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8"/>
        <w:gridCol w:w="3324"/>
        <w:gridCol w:w="4276"/>
      </w:tblGrid>
      <w:tr w:rsidR="00004356" w:rsidRPr="00004356" w:rsidTr="00004356">
        <w:trPr>
          <w:tblCellSpacing w:w="15" w:type="dxa"/>
        </w:trPr>
        <w:tc>
          <w:tcPr>
            <w:tcW w:w="4969" w:type="pct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D412D6" w:rsidP="00E214EB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bookmarkStart w:id="0" w:name="_GoBack"/>
            <w:bookmarkEnd w:id="0"/>
            <w:r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PROGRAMAÇÃO DO </w:t>
            </w:r>
            <w:r w:rsidR="00004356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processo seletivo – ead/20</w:t>
            </w:r>
            <w:r w:rsidR="003D53E2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2</w:t>
            </w:r>
            <w:r w:rsidR="00E214EB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1</w:t>
            </w:r>
            <w:r w:rsidR="00A42B33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 (*)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004356">
        <w:trPr>
          <w:trHeight w:val="702"/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8439B4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01</w:t>
            </w:r>
            <w:r w:rsidR="00004356" w:rsidRPr="00E214EB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/0</w:t>
            </w:r>
            <w:r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9</w:t>
            </w:r>
            <w:r w:rsidR="00004356" w:rsidRPr="00E214EB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/20</w:t>
            </w:r>
            <w:r w:rsidR="00E214EB" w:rsidRPr="00E214EB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20</w:t>
            </w:r>
          </w:p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0624E9" w:rsidP="000624E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23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</w:t>
            </w:r>
            <w:r w:rsidR="00804B6A">
              <w:rPr>
                <w:rFonts w:ascii="Verdana" w:eastAsia="Calibri" w:hAnsi="Verdana" w:cs="Times New Roman"/>
                <w:sz w:val="16"/>
                <w:szCs w:val="17"/>
              </w:rPr>
              <w:t>2</w:t>
            </w:r>
            <w:r w:rsidR="00E214EB"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7" w:history="1">
              <w:r w:rsidRPr="00F05819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F05819" w:rsidRDefault="00004356" w:rsidP="00D341F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F05819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F05819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740A7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3D5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214EB" w:rsidRPr="00F05819" w:rsidRDefault="00E214EB" w:rsidP="00E214EB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 w:rsidRPr="008439B4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0</w:t>
            </w:r>
            <w:r w:rsidR="008439B4" w:rsidRPr="008439B4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1</w:t>
            </w:r>
            <w:r w:rsidRPr="008439B4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/0</w:t>
            </w:r>
            <w:r w:rsidR="008439B4" w:rsidRPr="008439B4">
              <w:rPr>
                <w:rFonts w:ascii="Verdana" w:eastAsia="Calibri" w:hAnsi="Verdana" w:cs="Times New Roman"/>
                <w:sz w:val="16"/>
                <w:szCs w:val="17"/>
                <w:highlight w:val="yellow"/>
              </w:rPr>
              <w:t>9</w:t>
            </w:r>
            <w:r w:rsidRPr="00E214EB">
              <w:rPr>
                <w:rFonts w:ascii="Verdana" w:eastAsia="Calibri" w:hAnsi="Verdana" w:cs="Times New Roman"/>
                <w:sz w:val="16"/>
                <w:szCs w:val="17"/>
              </w:rPr>
              <w:t>/2020</w:t>
            </w:r>
          </w:p>
          <w:p w:rsidR="00E214EB" w:rsidRPr="00F05819" w:rsidRDefault="00E214EB" w:rsidP="00E214EB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0624E9" w:rsidP="00E214E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23</w:t>
            </w:r>
            <w:r w:rsidR="00E214EB" w:rsidRPr="00F05819">
              <w:rPr>
                <w:rFonts w:ascii="Verdana" w:eastAsia="Calibri" w:hAnsi="Verdana" w:cs="Times New Roman"/>
                <w:sz w:val="16"/>
                <w:szCs w:val="17"/>
              </w:rPr>
              <w:t>/10/20</w:t>
            </w:r>
            <w:r w:rsidR="00E214EB">
              <w:rPr>
                <w:rFonts w:ascii="Verdana" w:eastAsia="Calibri" w:hAnsi="Verdana" w:cs="Times New Roman"/>
                <w:sz w:val="16"/>
                <w:szCs w:val="17"/>
              </w:rPr>
              <w:t>21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="00142960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.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</w:tbl>
    <w:p w:rsidR="00A42B33" w:rsidRDefault="00A42B33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F05819" w:rsidRDefault="00004356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004356" w:rsidRPr="00F05819" w:rsidRDefault="00004356" w:rsidP="00A42B33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C029DF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992616">
        <w:rPr>
          <w:rFonts w:ascii="Verdana" w:hAnsi="Verdana" w:cs="Times New Roman"/>
          <w:b/>
          <w:sz w:val="16"/>
          <w:szCs w:val="24"/>
        </w:rPr>
        <w:t>,</w:t>
      </w:r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992616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992616">
        <w:rPr>
          <w:rFonts w:ascii="Verdana" w:hAnsi="Verdana" w:cs="Times New Roman"/>
          <w:b/>
          <w:sz w:val="16"/>
          <w:szCs w:val="24"/>
        </w:rPr>
        <w:t xml:space="preserve">h </w:t>
      </w:r>
      <w:r w:rsidRPr="00992616">
        <w:rPr>
          <w:rFonts w:ascii="Verdana" w:hAnsi="Verdana" w:cs="Times New Roman"/>
          <w:b/>
          <w:sz w:val="16"/>
          <w:szCs w:val="24"/>
        </w:rPr>
        <w:t xml:space="preserve">ou </w:t>
      </w:r>
    </w:p>
    <w:p w:rsidR="00004356" w:rsidRPr="00992616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pelo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740A7C" w:rsidRPr="00740A7C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  <w:r w:rsidR="00C029DF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 xml:space="preserve">, </w:t>
      </w:r>
      <w:r w:rsidR="00C029DF" w:rsidRPr="00C029DF">
        <w:rPr>
          <w:rFonts w:ascii="Verdana" w:eastAsia="Times New Roman" w:hAnsi="Verdana" w:cs="Times New Roman"/>
          <w:b/>
          <w:i/>
          <w:sz w:val="16"/>
          <w:szCs w:val="17"/>
          <w:u w:val="single"/>
          <w:lang w:eastAsia="pt-BR"/>
        </w:rPr>
        <w:t>chat online</w:t>
      </w:r>
      <w:r w:rsidR="00C029DF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 xml:space="preserve"> do </w:t>
      </w:r>
      <w:r w:rsidR="00C029DF" w:rsidRPr="00C029DF">
        <w:rPr>
          <w:rFonts w:ascii="Verdana" w:eastAsia="Times New Roman" w:hAnsi="Verdana" w:cs="Times New Roman"/>
          <w:b/>
          <w:i/>
          <w:sz w:val="16"/>
          <w:szCs w:val="17"/>
          <w:u w:val="single"/>
          <w:lang w:eastAsia="pt-BR"/>
        </w:rPr>
        <w:t>site</w:t>
      </w:r>
      <w:r w:rsidR="00C029DF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 xml:space="preserve"> ou </w:t>
      </w:r>
      <w:r w:rsidR="00C029DF" w:rsidRPr="00C029DF">
        <w:rPr>
          <w:rFonts w:ascii="Verdana" w:eastAsia="Times New Roman" w:hAnsi="Verdana" w:cs="Times New Roman"/>
          <w:b/>
          <w:i/>
          <w:sz w:val="16"/>
          <w:szCs w:val="17"/>
          <w:u w:val="single"/>
          <w:lang w:eastAsia="pt-BR"/>
        </w:rPr>
        <w:t>WhatsApp</w:t>
      </w:r>
      <w:r w:rsidR="00C029DF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 xml:space="preserve"> (44) 99908.3551 </w:t>
      </w:r>
    </w:p>
    <w:p w:rsidR="00A42B33" w:rsidRPr="00A42B33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Times New Roman"/>
          <w:b/>
          <w:sz w:val="16"/>
          <w:szCs w:val="24"/>
        </w:rPr>
      </w:pPr>
    </w:p>
    <w:p w:rsidR="00A42B33" w:rsidRPr="00F05819" w:rsidRDefault="00A42B33" w:rsidP="00740A7C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740A7C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E44DC" w:rsidRDefault="00AE44DC" w:rsidP="00004356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450C71" w:rsidRDefault="00450C71" w:rsidP="00450C71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 01:  </w:t>
      </w:r>
      <w:r>
        <w:rPr>
          <w:rFonts w:ascii="Verdana" w:eastAsia="MyriadPro-Regular" w:hAnsi="Verdana" w:cs="MyriadPro-Regular"/>
          <w:sz w:val="16"/>
          <w:szCs w:val="32"/>
        </w:rPr>
        <w:tab/>
      </w:r>
      <w:r w:rsidRPr="00450C71">
        <w:rPr>
          <w:rFonts w:ascii="Verdana" w:eastAsia="MyriadPro-Regular" w:hAnsi="Verdana" w:cs="MyriadPro-Regular"/>
          <w:sz w:val="16"/>
          <w:szCs w:val="32"/>
        </w:rPr>
        <w:t xml:space="preserve">O candidato que realizou o </w:t>
      </w:r>
      <w:r w:rsidRPr="00450C71">
        <w:rPr>
          <w:rFonts w:ascii="Verdana" w:eastAsia="MyriadPro-Regular" w:hAnsi="Verdana" w:cs="MyriadPro-Regular"/>
          <w:b/>
          <w:sz w:val="16"/>
          <w:szCs w:val="32"/>
        </w:rPr>
        <w:t>Exame Nacional do Ensino Médio - ENEM</w:t>
      </w:r>
      <w:r w:rsidRPr="00450C71">
        <w:rPr>
          <w:rFonts w:ascii="Verdana" w:eastAsia="MyriadPro-Regular" w:hAnsi="Verdana" w:cs="MyriadPro-Regular"/>
          <w:sz w:val="16"/>
          <w:szCs w:val="32"/>
        </w:rPr>
        <w:t xml:space="preserve"> nos anos de 2001 a 2019 poderá optar pela utilização do resultado obtido, devendo realizar a inscrição para a participação no processo seletivo, nos termos d</w:t>
      </w:r>
      <w:r>
        <w:rPr>
          <w:rFonts w:ascii="Verdana" w:eastAsia="MyriadPro-Regular" w:hAnsi="Verdana" w:cs="MyriadPro-Regular"/>
          <w:sz w:val="16"/>
          <w:szCs w:val="32"/>
        </w:rPr>
        <w:t xml:space="preserve">o </w:t>
      </w:r>
      <w:r w:rsidRPr="00450C71">
        <w:rPr>
          <w:rFonts w:ascii="Verdana" w:eastAsia="MyriadPro-Regular" w:hAnsi="Verdana" w:cs="MyriadPro-Regular"/>
          <w:sz w:val="16"/>
          <w:szCs w:val="32"/>
        </w:rPr>
        <w:t>Edital, identificando a opção no formulário de inscrição</w:t>
      </w:r>
      <w:r w:rsidR="004D7BB5">
        <w:rPr>
          <w:rFonts w:ascii="Verdana" w:eastAsia="MyriadPro-Regular" w:hAnsi="Verdana" w:cs="MyriadPro-Regular"/>
          <w:sz w:val="16"/>
          <w:szCs w:val="32"/>
        </w:rPr>
        <w:t>, sendo dispensado da prova agendada</w:t>
      </w:r>
      <w:r w:rsidRPr="00A42B33">
        <w:rPr>
          <w:rFonts w:ascii="Verdana" w:eastAsia="MyriadPro-Regular" w:hAnsi="Verdana" w:cs="MyriadPro-Regular"/>
          <w:sz w:val="16"/>
          <w:szCs w:val="32"/>
        </w:rPr>
        <w:t>.</w:t>
      </w:r>
    </w:p>
    <w:p w:rsidR="00450C71" w:rsidRDefault="00450C71" w:rsidP="00450C71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450C71" w:rsidRDefault="00450C71" w:rsidP="00450C71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 02:  </w:t>
      </w:r>
      <w:r>
        <w:rPr>
          <w:rFonts w:ascii="Verdana" w:eastAsia="MyriadPro-Regular" w:hAnsi="Verdana" w:cs="MyriadPro-Regular"/>
          <w:sz w:val="16"/>
          <w:szCs w:val="32"/>
        </w:rPr>
        <w:tab/>
      </w:r>
      <w:r w:rsidRPr="00450C71">
        <w:rPr>
          <w:rFonts w:ascii="Verdana" w:eastAsia="MyriadPro-Regular" w:hAnsi="Verdana" w:cs="MyriadPro-Regular"/>
          <w:sz w:val="16"/>
          <w:szCs w:val="32"/>
        </w:rPr>
        <w:t xml:space="preserve">O candidato poderá optar pelo </w:t>
      </w:r>
      <w:r w:rsidRPr="00450C71">
        <w:rPr>
          <w:rFonts w:ascii="Verdana" w:eastAsia="MyriadPro-Regular" w:hAnsi="Verdana" w:cs="MyriadPro-Regular"/>
          <w:b/>
          <w:sz w:val="16"/>
          <w:szCs w:val="32"/>
        </w:rPr>
        <w:t>Processo Seletivo SIME - Sistema de Ingresso por Mérito</w:t>
      </w:r>
      <w:r w:rsidRPr="00450C71">
        <w:rPr>
          <w:rFonts w:ascii="Verdana" w:eastAsia="MyriadPro-Regular" w:hAnsi="Verdana" w:cs="MyriadPro-Regular"/>
          <w:sz w:val="16"/>
          <w:szCs w:val="32"/>
        </w:rPr>
        <w:t>. A seleção para o ingresso dos candidatos nos cursos de graduação na modalidade de educação a distância da UNIPAR realizado por meio do Processo Seletivo SIME será mediante a análise do histórico escolar do ensino médio</w:t>
      </w:r>
      <w:r>
        <w:rPr>
          <w:rFonts w:ascii="Verdana" w:eastAsia="MyriadPro-Regular" w:hAnsi="Verdana" w:cs="MyriadPro-Regular"/>
          <w:sz w:val="16"/>
          <w:szCs w:val="32"/>
        </w:rPr>
        <w:t xml:space="preserve"> nos termos do Edital</w:t>
      </w:r>
      <w:r w:rsidRPr="00A42B33">
        <w:rPr>
          <w:rFonts w:ascii="Verdana" w:eastAsia="MyriadPro-Regular" w:hAnsi="Verdana" w:cs="MyriadPro-Regular"/>
          <w:sz w:val="16"/>
          <w:szCs w:val="32"/>
        </w:rPr>
        <w:t>.</w:t>
      </w:r>
    </w:p>
    <w:p w:rsidR="00450C71" w:rsidRDefault="00450C71" w:rsidP="00450C71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450C71" w:rsidRDefault="00450C71" w:rsidP="004D7BB5">
      <w:pPr>
        <w:spacing w:after="0" w:line="240" w:lineRule="auto"/>
        <w:ind w:left="426" w:right="-427" w:hanging="993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 03: </w:t>
      </w:r>
      <w:proofErr w:type="gramStart"/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>
        <w:rPr>
          <w:rFonts w:ascii="Verdana" w:eastAsia="MyriadPro-Regular" w:hAnsi="Verdana" w:cs="MyriadPro-Regular"/>
          <w:sz w:val="16"/>
          <w:szCs w:val="32"/>
        </w:rPr>
        <w:tab/>
      </w:r>
      <w:r w:rsidRPr="00450C71">
        <w:rPr>
          <w:rFonts w:ascii="Verdana" w:eastAsia="MyriadPro-Regular" w:hAnsi="Verdana" w:cs="MyriadPro-Regular"/>
          <w:sz w:val="16"/>
          <w:szCs w:val="32"/>
        </w:rPr>
        <w:t>Se</w:t>
      </w:r>
      <w:proofErr w:type="gramEnd"/>
      <w:r w:rsidRPr="00450C71">
        <w:rPr>
          <w:rFonts w:ascii="Verdana" w:eastAsia="MyriadPro-Regular" w:hAnsi="Verdana" w:cs="MyriadPro-Regular"/>
          <w:sz w:val="16"/>
          <w:szCs w:val="32"/>
        </w:rPr>
        <w:t xml:space="preserve"> persistirem vagas remanescentes em quaisquer dos cursos, as mesmas poderão ser oferecidas aos </w:t>
      </w:r>
      <w:r w:rsidRPr="00450C71">
        <w:rPr>
          <w:rFonts w:ascii="Verdana" w:eastAsia="MyriadPro-Regular" w:hAnsi="Verdana" w:cs="MyriadPro-Regular"/>
          <w:b/>
          <w:sz w:val="16"/>
          <w:szCs w:val="32"/>
        </w:rPr>
        <w:t>portadores de diploma de curso superior</w:t>
      </w:r>
      <w:r w:rsidRPr="00450C71">
        <w:rPr>
          <w:rFonts w:ascii="Verdana" w:eastAsia="MyriadPro-Regular" w:hAnsi="Verdana" w:cs="MyriadPro-Regular"/>
          <w:sz w:val="16"/>
          <w:szCs w:val="32"/>
        </w:rPr>
        <w:t xml:space="preserve"> e aos </w:t>
      </w:r>
      <w:r w:rsidRPr="00450C71">
        <w:rPr>
          <w:rFonts w:ascii="Verdana" w:eastAsia="MyriadPro-Regular" w:hAnsi="Verdana" w:cs="MyriadPro-Regular"/>
          <w:b/>
          <w:sz w:val="16"/>
          <w:szCs w:val="32"/>
        </w:rPr>
        <w:t>requerentes de transferência interna ou externa</w:t>
      </w:r>
      <w:r w:rsidRPr="00450C71">
        <w:rPr>
          <w:rFonts w:ascii="Verdana" w:eastAsia="MyriadPro-Regular" w:hAnsi="Verdana" w:cs="MyriadPro-Regular"/>
          <w:sz w:val="16"/>
          <w:szCs w:val="32"/>
        </w:rPr>
        <w:t>, matriculados no mesmo curso ou cursos afins</w:t>
      </w:r>
      <w:r>
        <w:rPr>
          <w:rFonts w:ascii="Verdana" w:eastAsia="MyriadPro-Regular" w:hAnsi="Verdana" w:cs="MyriadPro-Regular"/>
          <w:sz w:val="16"/>
          <w:szCs w:val="32"/>
        </w:rPr>
        <w:t xml:space="preserve">. </w:t>
      </w:r>
    </w:p>
    <w:p w:rsidR="00ED137E" w:rsidRDefault="00450C71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2013668</wp:posOffset>
            </wp:positionH>
            <wp:positionV relativeFrom="paragraph">
              <wp:posOffset>162588</wp:posOffset>
            </wp:positionV>
            <wp:extent cx="1962150" cy="1962150"/>
            <wp:effectExtent l="0" t="0" r="0" b="0"/>
            <wp:wrapSquare wrapText="bothSides"/>
            <wp:docPr id="3" name="Imagem 3" descr="Resultado de imagem para operador de tele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operador de tele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4DC9" w:rsidRPr="00004356" w:rsidRDefault="008D4DC9" w:rsidP="008D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450C71" w:rsidRDefault="00450C71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450C71" w:rsidRDefault="00450C71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450C71" w:rsidRDefault="00450C71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Default="001F49EB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F49EB" w:rsidRPr="00004356" w:rsidRDefault="001F49EB" w:rsidP="001F49EB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>
        <w:rPr>
          <w:rFonts w:ascii="Verdana" w:eastAsia="Calibri" w:hAnsi="Verdana"/>
          <w:sz w:val="17"/>
          <w:szCs w:val="17"/>
        </w:rPr>
        <w:t xml:space="preserve"> </w:t>
      </w:r>
      <w:r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9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1F49EB" w:rsidRPr="00004356" w:rsidRDefault="001F49EB" w:rsidP="001F49EB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Default="00A42B33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8D4DC9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004356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004356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</w:t>
      </w:r>
      <w:r w:rsidR="003D53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2</w:t>
      </w:r>
      <w:r w:rsidR="00E214EB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1</w:t>
      </w:r>
    </w:p>
    <w:p w:rsidR="00004356" w:rsidRPr="00F05819" w:rsidRDefault="00004356" w:rsidP="007E6218">
      <w:pPr>
        <w:spacing w:after="0" w:line="240" w:lineRule="auto"/>
        <w:jc w:val="center"/>
        <w:rPr>
          <w:sz w:val="24"/>
          <w:szCs w:val="24"/>
        </w:rPr>
      </w:pP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1.ª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3558"/>
        <w:gridCol w:w="4202"/>
      </w:tblGrid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8439B4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 w:rsidRPr="008439B4">
              <w:rPr>
                <w:rFonts w:ascii="Verdana" w:eastAsia="Calibri" w:hAnsi="Verdana" w:cs="Times New Roman"/>
                <w:b/>
                <w:sz w:val="16"/>
                <w:szCs w:val="17"/>
                <w:highlight w:val="yellow"/>
              </w:rPr>
              <w:t>01</w:t>
            </w:r>
            <w:r w:rsidR="00004356" w:rsidRPr="008439B4">
              <w:rPr>
                <w:rFonts w:ascii="Verdana" w:eastAsia="Calibri" w:hAnsi="Verdana" w:cs="Times New Roman"/>
                <w:b/>
                <w:sz w:val="16"/>
                <w:szCs w:val="17"/>
                <w:highlight w:val="yellow"/>
              </w:rPr>
              <w:t>/</w:t>
            </w:r>
            <w:r w:rsidRPr="008439B4">
              <w:rPr>
                <w:rFonts w:ascii="Verdana" w:eastAsia="Calibri" w:hAnsi="Verdana" w:cs="Times New Roman"/>
                <w:b/>
                <w:sz w:val="16"/>
                <w:szCs w:val="17"/>
                <w:highlight w:val="yellow"/>
              </w:rPr>
              <w:t>09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20</w:t>
            </w:r>
          </w:p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A82885" w:rsidP="00A828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06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0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3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</w:t>
            </w:r>
            <w:r w:rsidR="00344210">
              <w:rPr>
                <w:rFonts w:ascii="Verdana" w:eastAsia="Calibri" w:hAnsi="Verdana" w:cs="Times New Roman"/>
                <w:b/>
                <w:sz w:val="16"/>
                <w:szCs w:val="17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7"/>
              </w:rPr>
              <w:t>1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10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AE44DC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AE44DC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B32B7B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3D5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439B4" w:rsidRPr="00A65444" w:rsidRDefault="008439B4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 w:rsidRPr="008439B4">
              <w:rPr>
                <w:rFonts w:ascii="Verdana" w:eastAsia="Calibri" w:hAnsi="Verdana" w:cs="Times New Roman"/>
                <w:b/>
                <w:sz w:val="16"/>
                <w:szCs w:val="17"/>
                <w:highlight w:val="yellow"/>
              </w:rPr>
              <w:t>01/09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20</w:t>
            </w:r>
          </w:p>
          <w:p w:rsidR="008439B4" w:rsidRPr="00A65444" w:rsidRDefault="008439B4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A82885" w:rsidP="00A8288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06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3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7"/>
              </w:rPr>
              <w:t>21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004356" w:rsidRPr="00004356" w:rsidTr="00F05819">
        <w:trPr>
          <w:trHeight w:val="416"/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A82885" w:rsidP="00A82885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06</w:t>
            </w:r>
            <w:r w:rsidR="00004356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3</w:t>
            </w:r>
            <w:r w:rsidR="00004356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</w:t>
            </w:r>
            <w:r w:rsidR="0034421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(1.ª Parcela/Anuidade)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1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8439B4" w:rsidP="008439B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22</w:t>
            </w:r>
            <w:r w:rsidR="00D341F0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</w:t>
            </w:r>
            <w:r w:rsidR="0034421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F05819" w:rsidP="008439B4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highlight w:val="yellow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</w:t>
            </w:r>
            <w:r w:rsidR="00441D8A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1</w:t>
            </w:r>
          </w:p>
        </w:tc>
      </w:tr>
    </w:tbl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7E6218" w:rsidRDefault="00A42B33" w:rsidP="004048CE">
      <w:pPr>
        <w:tabs>
          <w:tab w:val="left" w:pos="426"/>
        </w:tabs>
        <w:spacing w:after="0" w:line="240" w:lineRule="auto"/>
        <w:ind w:left="426" w:right="-427" w:hanging="99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F05819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F0581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</w:t>
      </w:r>
      <w:r w:rsidR="003D53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2</w:t>
      </w:r>
      <w:r w:rsidR="00E214EB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1</w:t>
      </w:r>
    </w:p>
    <w:p w:rsidR="00F05819" w:rsidRPr="00F05819" w:rsidRDefault="00F05819" w:rsidP="007E6218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2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9"/>
        <w:gridCol w:w="3625"/>
        <w:gridCol w:w="4154"/>
      </w:tblGrid>
      <w:tr w:rsidR="00A42B33" w:rsidRPr="00004356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814486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08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3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344210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82885" w:rsidP="008439B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22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344210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2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1A13B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3D5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439B4" w:rsidRPr="00A65444" w:rsidRDefault="00814486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08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3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  <w:p w:rsidR="008439B4" w:rsidRPr="00A65444" w:rsidRDefault="008439B4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82885" w:rsidP="008439B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22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82885" w:rsidP="00A82885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22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</w:t>
            </w:r>
            <w:r w:rsidR="0034421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realização da prova e do curso.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3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D93883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hyperlink r:id="rId14" w:history="1"/>
            <w:r w:rsidR="00004356"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8439B4" w:rsidP="0034421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8439B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</w:t>
            </w:r>
            <w:r w:rsidR="00441D8A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1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1D7232" w:rsidRDefault="001D7232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Pr="00004356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A65444" w:rsidRDefault="00D412D6" w:rsidP="00953380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A65444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</w:t>
      </w:r>
      <w:r w:rsidR="003D53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2</w:t>
      </w:r>
      <w:r w:rsidR="00E214EB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1</w:t>
      </w:r>
    </w:p>
    <w:p w:rsidR="00A65444" w:rsidRPr="00F05819" w:rsidRDefault="00A65444" w:rsidP="00A65444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3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3"/>
      </w:tblGrid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814486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24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</w:t>
            </w:r>
            <w:r w:rsidR="00344210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A82885" w:rsidP="00A828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07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344210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5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95338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3D5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439B4" w:rsidRPr="00A65444" w:rsidRDefault="00814486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24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  <w:p w:rsidR="008439B4" w:rsidRPr="00A65444" w:rsidRDefault="008439B4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A82885" w:rsidP="00A8288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07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004356" w:rsidTr="00142960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82885" w:rsidP="00A82885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07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</w:t>
            </w:r>
            <w:r w:rsidR="00441D8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6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8439B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6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</w:t>
            </w:r>
            <w:r w:rsidR="00441D8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8439B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</w:t>
            </w:r>
            <w:r w:rsidR="00441D8A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1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142960" w:rsidRDefault="00142960" w:rsidP="007103F7">
      <w:pPr>
        <w:jc w:val="center"/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8D4DC9" w:rsidRDefault="00D412D6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</w:t>
      </w:r>
      <w:r w:rsidR="003D53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2</w:t>
      </w:r>
      <w:r w:rsidR="00E214EB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1</w:t>
      </w:r>
    </w:p>
    <w:p w:rsidR="008D4DC9" w:rsidRPr="00F05819" w:rsidRDefault="008D4DC9" w:rsidP="008D4DC9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4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3"/>
      </w:tblGrid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14486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09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441D8A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  <w:p w:rsidR="008D4DC9" w:rsidRPr="00A65444" w:rsidRDefault="008D4DC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A82885" w:rsidP="008439B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23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F82B4F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441D8A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E03A34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3D5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439B4" w:rsidRPr="00A65444" w:rsidRDefault="00814486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09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  <w:p w:rsidR="008439B4" w:rsidRPr="00A65444" w:rsidRDefault="008439B4" w:rsidP="008439B4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A82885" w:rsidP="00A8288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23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439B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</w:t>
            </w:r>
            <w:r w:rsidR="008439B4">
              <w:rPr>
                <w:rFonts w:ascii="Verdana" w:eastAsia="Calibri" w:hAnsi="Verdana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A82885" w:rsidP="00A82885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23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7103F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</w:t>
            </w:r>
            <w:r w:rsidR="00441D8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8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2C75C1" w:rsidRDefault="008439B4" w:rsidP="008439B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11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14296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</w:t>
            </w:r>
            <w:r w:rsidR="00441D8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8439B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</w:t>
            </w:r>
            <w:r w:rsidR="00441D8A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2</w:t>
            </w:r>
            <w:r w:rsidR="008439B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1</w:t>
            </w:r>
          </w:p>
        </w:tc>
      </w:tr>
    </w:tbl>
    <w:p w:rsidR="008D4DC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sectPr w:rsidR="008D4DC9" w:rsidSect="00E84703">
      <w:headerReference w:type="default" r:id="rId19"/>
      <w:pgSz w:w="11906" w:h="16838"/>
      <w:pgMar w:top="2268" w:right="113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0573" w:rsidRDefault="00010573" w:rsidP="008D4DC9">
      <w:pPr>
        <w:spacing w:after="0" w:line="240" w:lineRule="auto"/>
      </w:pPr>
      <w:r>
        <w:separator/>
      </w:r>
    </w:p>
  </w:endnote>
  <w:endnote w:type="continuationSeparator" w:id="0">
    <w:p w:rsidR="00010573" w:rsidRDefault="00010573" w:rsidP="008D4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Humanist521BT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0573" w:rsidRDefault="00010573" w:rsidP="008D4DC9">
      <w:pPr>
        <w:spacing w:after="0" w:line="240" w:lineRule="auto"/>
      </w:pPr>
      <w:r>
        <w:separator/>
      </w:r>
    </w:p>
  </w:footnote>
  <w:footnote w:type="continuationSeparator" w:id="0">
    <w:p w:rsidR="00010573" w:rsidRDefault="00010573" w:rsidP="008D4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BA0" w:rsidRDefault="00680BA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2B1FDB" wp14:editId="2C71F9A3">
          <wp:simplePos x="0" y="0"/>
          <wp:positionH relativeFrom="column">
            <wp:posOffset>-424815</wp:posOffset>
          </wp:positionH>
          <wp:positionV relativeFrom="paragraph">
            <wp:posOffset>-221615</wp:posOffset>
          </wp:positionV>
          <wp:extent cx="2181225" cy="952500"/>
          <wp:effectExtent l="0" t="0" r="9525" b="0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2B82BD54" wp14:editId="51A6148F">
          <wp:simplePos x="0" y="0"/>
          <wp:positionH relativeFrom="column">
            <wp:posOffset>3975735</wp:posOffset>
          </wp:positionH>
          <wp:positionV relativeFrom="paragraph">
            <wp:posOffset>-2540</wp:posOffset>
          </wp:positionV>
          <wp:extent cx="2529840" cy="621665"/>
          <wp:effectExtent l="0" t="0" r="3810" b="6985"/>
          <wp:wrapSquare wrapText="bothSides"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84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0BA0" w:rsidRDefault="00680BA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326A48"/>
    <w:multiLevelType w:val="hybridMultilevel"/>
    <w:tmpl w:val="A87E71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511F6653"/>
    <w:multiLevelType w:val="hybridMultilevel"/>
    <w:tmpl w:val="E48EA17C"/>
    <w:lvl w:ilvl="0" w:tplc="0416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6"/>
    <w:rsid w:val="00004356"/>
    <w:rsid w:val="00010573"/>
    <w:rsid w:val="00012467"/>
    <w:rsid w:val="00061EF7"/>
    <w:rsid w:val="000624E9"/>
    <w:rsid w:val="00117751"/>
    <w:rsid w:val="00123752"/>
    <w:rsid w:val="00142960"/>
    <w:rsid w:val="00186618"/>
    <w:rsid w:val="001A13B0"/>
    <w:rsid w:val="001D7232"/>
    <w:rsid w:val="001E6DAC"/>
    <w:rsid w:val="001F49EB"/>
    <w:rsid w:val="00237F0B"/>
    <w:rsid w:val="002832E4"/>
    <w:rsid w:val="0029662B"/>
    <w:rsid w:val="002C75C1"/>
    <w:rsid w:val="00344210"/>
    <w:rsid w:val="003D53E2"/>
    <w:rsid w:val="004048CE"/>
    <w:rsid w:val="00441D8A"/>
    <w:rsid w:val="00450C71"/>
    <w:rsid w:val="004D7BB5"/>
    <w:rsid w:val="004E5A76"/>
    <w:rsid w:val="00506C8F"/>
    <w:rsid w:val="00530017"/>
    <w:rsid w:val="00533D75"/>
    <w:rsid w:val="00565090"/>
    <w:rsid w:val="00572758"/>
    <w:rsid w:val="00595F3A"/>
    <w:rsid w:val="005A5759"/>
    <w:rsid w:val="005B150B"/>
    <w:rsid w:val="005F552E"/>
    <w:rsid w:val="005F5CBA"/>
    <w:rsid w:val="006803E9"/>
    <w:rsid w:val="00680BA0"/>
    <w:rsid w:val="006D218C"/>
    <w:rsid w:val="007103F7"/>
    <w:rsid w:val="00720454"/>
    <w:rsid w:val="00740A7C"/>
    <w:rsid w:val="00795219"/>
    <w:rsid w:val="007E6218"/>
    <w:rsid w:val="00804B6A"/>
    <w:rsid w:val="00814486"/>
    <w:rsid w:val="0081738F"/>
    <w:rsid w:val="008439B4"/>
    <w:rsid w:val="00870F5E"/>
    <w:rsid w:val="008957FC"/>
    <w:rsid w:val="008D4DC9"/>
    <w:rsid w:val="008E759B"/>
    <w:rsid w:val="00906CE7"/>
    <w:rsid w:val="00947181"/>
    <w:rsid w:val="00953380"/>
    <w:rsid w:val="00992616"/>
    <w:rsid w:val="009D0911"/>
    <w:rsid w:val="009D76C2"/>
    <w:rsid w:val="009D7DA7"/>
    <w:rsid w:val="00A278FB"/>
    <w:rsid w:val="00A42B33"/>
    <w:rsid w:val="00A65444"/>
    <w:rsid w:val="00A82885"/>
    <w:rsid w:val="00AB237A"/>
    <w:rsid w:val="00AC68D1"/>
    <w:rsid w:val="00AE449F"/>
    <w:rsid w:val="00AE44DC"/>
    <w:rsid w:val="00B32B7B"/>
    <w:rsid w:val="00B536ED"/>
    <w:rsid w:val="00BB44EB"/>
    <w:rsid w:val="00BF0D5D"/>
    <w:rsid w:val="00C029DF"/>
    <w:rsid w:val="00C259E3"/>
    <w:rsid w:val="00C6689B"/>
    <w:rsid w:val="00C729AD"/>
    <w:rsid w:val="00CA4E01"/>
    <w:rsid w:val="00D341F0"/>
    <w:rsid w:val="00D412D6"/>
    <w:rsid w:val="00D911E2"/>
    <w:rsid w:val="00D93883"/>
    <w:rsid w:val="00E00843"/>
    <w:rsid w:val="00E03574"/>
    <w:rsid w:val="00E03A34"/>
    <w:rsid w:val="00E07297"/>
    <w:rsid w:val="00E214EB"/>
    <w:rsid w:val="00E84703"/>
    <w:rsid w:val="00EB3116"/>
    <w:rsid w:val="00ED137E"/>
    <w:rsid w:val="00F05819"/>
    <w:rsid w:val="00F82B4F"/>
    <w:rsid w:val="00FA01A8"/>
    <w:rsid w:val="00FD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8103BC61-D07F-43F9-B73F-1EEBAD0E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ead.unipar.br" TargetMode="External"/><Relationship Id="rId18" Type="http://schemas.openxmlformats.org/officeDocument/2006/relationships/hyperlink" Target="http://www.ead.unipar.br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ead.unipar.br" TargetMode="External"/><Relationship Id="rId12" Type="http://schemas.openxmlformats.org/officeDocument/2006/relationships/hyperlink" Target="http://www.ead.unipar.br" TargetMode="External"/><Relationship Id="rId17" Type="http://schemas.openxmlformats.org/officeDocument/2006/relationships/hyperlink" Target="http://www.ead.unipar.b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ad.unipar.br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ad.unipar.b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ad.unipar.br" TargetMode="External"/><Relationship Id="rId10" Type="http://schemas.openxmlformats.org/officeDocument/2006/relationships/hyperlink" Target="http://www.ead.unipar.br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ad.unipar.br" TargetMode="External"/><Relationship Id="rId14" Type="http://schemas.openxmlformats.org/officeDocument/2006/relationships/hyperlink" Target="http://www.uninter.com/vestibular/adistancia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1051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56</cp:revision>
  <cp:lastPrinted>2013-09-19T19:19:00Z</cp:lastPrinted>
  <dcterms:created xsi:type="dcterms:W3CDTF">2014-09-23T11:03:00Z</dcterms:created>
  <dcterms:modified xsi:type="dcterms:W3CDTF">2020-10-06T13:02:00Z</dcterms:modified>
</cp:coreProperties>
</file>