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proofErr w:type="gramStart"/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proofErr w:type="gramEnd"/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D06489">
        <w:rPr>
          <w:szCs w:val="24"/>
        </w:rPr>
        <w:t>GESTÃO D</w:t>
      </w:r>
      <w:r w:rsidR="00F942FF">
        <w:rPr>
          <w:szCs w:val="24"/>
        </w:rPr>
        <w:t>E COOPERATIVAS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>(Eixo Tecnológico: Gestão e Negócios)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proofErr w:type="gramEnd"/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A5218F" w:rsidRPr="00AB43BA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12318B" w:rsidRPr="00AB43BA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F942F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F942F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AF43E8" w:rsidRPr="00AB43BA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AB43BA" w:rsidRPr="00195DE7" w:rsidTr="0010226C">
        <w:trPr>
          <w:jc w:val="center"/>
        </w:trPr>
        <w:tc>
          <w:tcPr>
            <w:tcW w:w="1218" w:type="dxa"/>
            <w:shd w:val="clear" w:color="auto" w:fill="BFBFBF" w:themeFill="background1" w:themeFillShade="BF"/>
            <w:vAlign w:val="center"/>
          </w:tcPr>
          <w:p w:rsidR="00C756A8" w:rsidRPr="00195DE7" w:rsidRDefault="00C756A8" w:rsidP="0010226C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195DE7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195DE7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195DE7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195DE7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3122B1" w:rsidRPr="00195DE7" w:rsidRDefault="003122B1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20112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 xml:space="preserve">PRINCÍPIOS DE GESTÃO E ÉTICA EMPRESARIAL 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D47DC5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20029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ECONOMIA E SOCIEDADE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DOUTRINA E PRINCÍPIOS DO COOPERATIVISMO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D47DC5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20088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MERCADO FINANCEIRO E DE CAPITAIS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20010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CÁLCULOS FINANCEIROS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897094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20113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PROCESSOS DE AUDITORIA FINANCEIRA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tcBorders>
              <w:bottom w:val="single" w:sz="12" w:space="0" w:color="auto"/>
            </w:tcBorders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20070</w:t>
            </w:r>
          </w:p>
        </w:tc>
        <w:tc>
          <w:tcPr>
            <w:tcW w:w="4844" w:type="dxa"/>
            <w:tcBorders>
              <w:bottom w:val="single" w:sz="12" w:space="0" w:color="auto"/>
            </w:tcBorders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 xml:space="preserve">LEGISLAÇÃO APLICADA 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85A39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20120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SISTEMA FINANCEIRO NACIONAL E POLÍTICAS ECONÔMICAS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DIREITO E LEGISLAÇÃO COOPERATIVISTA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585A39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bookmarkStart w:id="0" w:name="_GoBack"/>
            <w:bookmarkEnd w:id="0"/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FORMAÇÃO E ORGANIZAÇÃO DE COOPERATIVAS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20049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 xml:space="preserve">FINANÇAS EMPRESARIAIS 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585A39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20098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 xml:space="preserve">NOÇÕES DE CIÊNCIAS SOCIAIS 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CONTABILIDADE APLICADA ÀS COOPERATIVAS DE CRÉDITO 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EB4B09" w:rsidRPr="00195DE7" w:rsidRDefault="00F942FF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GOVERNANÇA COOPERATIVA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942FF" w:rsidRPr="00195DE7" w:rsidTr="0010226C">
        <w:trPr>
          <w:jc w:val="center"/>
        </w:trPr>
        <w:tc>
          <w:tcPr>
            <w:tcW w:w="1218" w:type="dxa"/>
            <w:vAlign w:val="center"/>
          </w:tcPr>
          <w:p w:rsidR="00F942FF" w:rsidRPr="00195DE7" w:rsidRDefault="00F942FF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20009</w:t>
            </w:r>
          </w:p>
        </w:tc>
        <w:tc>
          <w:tcPr>
            <w:tcW w:w="4844" w:type="dxa"/>
            <w:vAlign w:val="bottom"/>
          </w:tcPr>
          <w:p w:rsidR="00F942FF" w:rsidRPr="00195DE7" w:rsidRDefault="00F942FF" w:rsidP="00F942F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ANÁLISE DE PROJETOS E GERENCIAMENTO DE RISCOS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F942FF" w:rsidRPr="00195DE7" w:rsidRDefault="00F942FF" w:rsidP="00F942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195DE7" w:rsidTr="0010226C">
        <w:trPr>
          <w:jc w:val="center"/>
        </w:trPr>
        <w:tc>
          <w:tcPr>
            <w:tcW w:w="1218" w:type="dxa"/>
            <w:shd w:val="clear" w:color="auto" w:fill="F2F2F2" w:themeFill="background1" w:themeFillShade="F2"/>
            <w:vAlign w:val="center"/>
          </w:tcPr>
          <w:p w:rsidR="00EB4B09" w:rsidRPr="00195DE7" w:rsidRDefault="00EB4B09" w:rsidP="00102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844" w:type="dxa"/>
            <w:shd w:val="clear" w:color="auto" w:fill="F2F2F2" w:themeFill="background1" w:themeFillShade="F2"/>
          </w:tcPr>
          <w:p w:rsidR="00EB4B09" w:rsidRPr="00195DE7" w:rsidRDefault="00F942FF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EB4B09" w:rsidRPr="00195DE7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EB4B09" w:rsidRPr="00195DE7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F2F2F2" w:themeFill="background1" w:themeFillShade="F2"/>
          </w:tcPr>
          <w:p w:rsidR="00EB4B09" w:rsidRPr="00195DE7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43BA" w:rsidRPr="00D06489" w:rsidTr="0010226C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  <w:vAlign w:val="center"/>
          </w:tcPr>
          <w:p w:rsidR="00EB4B09" w:rsidRPr="00195DE7" w:rsidRDefault="00BB2430" w:rsidP="00102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195DE7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195DE7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EB4B09" w:rsidRPr="00D06489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A5799E"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EB4B09" w:rsidRPr="00195DE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4420" w:rsidRDefault="00A44420" w:rsidP="00F942F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8804F2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AB43BA" w:rsidRPr="00AB43BA" w:rsidTr="008804F2">
        <w:tc>
          <w:tcPr>
            <w:tcW w:w="6152" w:type="dxa"/>
            <w:shd w:val="clear" w:color="auto" w:fill="BFBFBF" w:themeFill="background1" w:themeFillShade="BF"/>
          </w:tcPr>
          <w:p w:rsidR="0089389F" w:rsidRPr="00AB43BA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AB43BA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AB43BA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(**) 0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AB43BA" w:rsidTr="008804F2">
        <w:tc>
          <w:tcPr>
            <w:tcW w:w="6152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817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12318B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B73F8"/>
    <w:rsid w:val="000E5B0A"/>
    <w:rsid w:val="000F2F09"/>
    <w:rsid w:val="0010226C"/>
    <w:rsid w:val="00117E57"/>
    <w:rsid w:val="0012318B"/>
    <w:rsid w:val="001245DA"/>
    <w:rsid w:val="00140E9F"/>
    <w:rsid w:val="001519B2"/>
    <w:rsid w:val="00160D6E"/>
    <w:rsid w:val="0016302C"/>
    <w:rsid w:val="00177F8B"/>
    <w:rsid w:val="0019096A"/>
    <w:rsid w:val="00195DE7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3122B1"/>
    <w:rsid w:val="00346FBD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85A39"/>
    <w:rsid w:val="00595AE0"/>
    <w:rsid w:val="005B40A8"/>
    <w:rsid w:val="005D5D66"/>
    <w:rsid w:val="005F0E96"/>
    <w:rsid w:val="0061458E"/>
    <w:rsid w:val="00680B28"/>
    <w:rsid w:val="00692C41"/>
    <w:rsid w:val="006A61B0"/>
    <w:rsid w:val="007122A7"/>
    <w:rsid w:val="0073131D"/>
    <w:rsid w:val="00780DB8"/>
    <w:rsid w:val="007A0C06"/>
    <w:rsid w:val="007F4C74"/>
    <w:rsid w:val="0082432D"/>
    <w:rsid w:val="0084205A"/>
    <w:rsid w:val="00855165"/>
    <w:rsid w:val="0086386B"/>
    <w:rsid w:val="00867A36"/>
    <w:rsid w:val="008804F2"/>
    <w:rsid w:val="00882D85"/>
    <w:rsid w:val="0089389F"/>
    <w:rsid w:val="00897094"/>
    <w:rsid w:val="008B50F0"/>
    <w:rsid w:val="008E6AA8"/>
    <w:rsid w:val="00926DFC"/>
    <w:rsid w:val="009764AA"/>
    <w:rsid w:val="0098595C"/>
    <w:rsid w:val="009A5C7D"/>
    <w:rsid w:val="009D0FC6"/>
    <w:rsid w:val="00A20394"/>
    <w:rsid w:val="00A35333"/>
    <w:rsid w:val="00A44420"/>
    <w:rsid w:val="00A46056"/>
    <w:rsid w:val="00A5218F"/>
    <w:rsid w:val="00A5799E"/>
    <w:rsid w:val="00AB43BA"/>
    <w:rsid w:val="00AB5902"/>
    <w:rsid w:val="00AC393F"/>
    <w:rsid w:val="00AF43E8"/>
    <w:rsid w:val="00B12184"/>
    <w:rsid w:val="00B509B3"/>
    <w:rsid w:val="00B57B20"/>
    <w:rsid w:val="00BB2430"/>
    <w:rsid w:val="00C103DD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06489"/>
    <w:rsid w:val="00D442DD"/>
    <w:rsid w:val="00D47DC5"/>
    <w:rsid w:val="00D75C50"/>
    <w:rsid w:val="00DA2490"/>
    <w:rsid w:val="00DD6B2C"/>
    <w:rsid w:val="00E651E0"/>
    <w:rsid w:val="00E6770D"/>
    <w:rsid w:val="00EA1966"/>
    <w:rsid w:val="00EB31C5"/>
    <w:rsid w:val="00EB4B09"/>
    <w:rsid w:val="00ED037A"/>
    <w:rsid w:val="00F236EE"/>
    <w:rsid w:val="00F30923"/>
    <w:rsid w:val="00F670FF"/>
    <w:rsid w:val="00F83742"/>
    <w:rsid w:val="00F942FF"/>
    <w:rsid w:val="00FB1783"/>
    <w:rsid w:val="00FB6035"/>
    <w:rsid w:val="00FD1365"/>
    <w:rsid w:val="00FD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B5BD9-4B43-457D-B236-3E3C092C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AFA08-B1E4-477E-93EF-FFB41299C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2</Pages>
  <Words>432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89</cp:revision>
  <cp:lastPrinted>2014-09-03T20:04:00Z</cp:lastPrinted>
  <dcterms:created xsi:type="dcterms:W3CDTF">2013-04-01T11:36:00Z</dcterms:created>
  <dcterms:modified xsi:type="dcterms:W3CDTF">2019-10-28T13:47:00Z</dcterms:modified>
</cp:coreProperties>
</file>