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81CD2" w:rsidRPr="0000057E" w:rsidRDefault="00543F05" w:rsidP="00FC0BA6">
      <w:pPr>
        <w:jc w:val="center"/>
        <w:rPr>
          <w:color w:val="auto"/>
        </w:rPr>
      </w:pPr>
      <w:r w:rsidRPr="0000057E">
        <w:rPr>
          <w:b/>
          <w:color w:val="auto"/>
        </w:rPr>
        <w:t xml:space="preserve">REGULAMENTO GERAL DO TRABALHO DE CONCLUSÃO DE CURSO - </w:t>
      </w:r>
      <w:r w:rsidR="00861531" w:rsidRPr="0000057E">
        <w:rPr>
          <w:b/>
          <w:color w:val="auto"/>
        </w:rPr>
        <w:t>TC</w:t>
      </w:r>
      <w:r w:rsidRPr="0000057E">
        <w:rPr>
          <w:b/>
          <w:color w:val="auto"/>
        </w:rPr>
        <w:t>C</w:t>
      </w:r>
    </w:p>
    <w:p w:rsidR="00C81CD2" w:rsidRPr="0000057E" w:rsidRDefault="00543F05" w:rsidP="00FC0BA6">
      <w:pPr>
        <w:jc w:val="center"/>
        <w:rPr>
          <w:color w:val="auto"/>
        </w:rPr>
      </w:pPr>
      <w:r w:rsidRPr="0000057E">
        <w:rPr>
          <w:b/>
          <w:color w:val="auto"/>
        </w:rPr>
        <w:t>DOS CURSOS DE GRADUAÇÃO DA UNIVERSIDADE PARANAENSE - UNIPAR</w:t>
      </w:r>
    </w:p>
    <w:p w:rsidR="00C81CD2" w:rsidRPr="0000057E" w:rsidRDefault="00C81CD2">
      <w:pPr>
        <w:jc w:val="center"/>
        <w:rPr>
          <w:color w:val="auto"/>
        </w:rPr>
      </w:pPr>
    </w:p>
    <w:p w:rsidR="00C81CD2" w:rsidRPr="009E11F6" w:rsidRDefault="00C81CD2">
      <w:pPr>
        <w:jc w:val="center"/>
        <w:rPr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I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DISPOSIÇÕES PRELIMINARES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 w:rsidP="00FC0BA6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 xml:space="preserve">Art. 1.º     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O presente Regulamento tem </w:t>
      </w:r>
      <w:r w:rsidR="00F02DDA">
        <w:rPr>
          <w:color w:val="auto"/>
        </w:rPr>
        <w:t>p</w:t>
      </w:r>
      <w:r w:rsidRPr="0000057E">
        <w:rPr>
          <w:color w:val="auto"/>
        </w:rPr>
        <w:t>o</w:t>
      </w:r>
      <w:r w:rsidR="00F02DDA">
        <w:rPr>
          <w:color w:val="auto"/>
        </w:rPr>
        <w:t>r</w:t>
      </w:r>
      <w:r w:rsidRPr="0000057E">
        <w:rPr>
          <w:color w:val="auto"/>
        </w:rPr>
        <w:t xml:space="preserve"> finalidade estabelecer as normas relativas à elaboração, acompanhamento, orientação e avaliação das atividades relacionadas com o Trabalho de Conclusão de Curso -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dos Cursos de Graduação da Universidade Paranaense - UNIPAR.</w:t>
      </w:r>
    </w:p>
    <w:p w:rsidR="00C81CD2" w:rsidRPr="0000057E" w:rsidRDefault="00C81CD2" w:rsidP="00FC0BA6">
      <w:pPr>
        <w:tabs>
          <w:tab w:val="left" w:pos="1080"/>
        </w:tabs>
        <w:ind w:left="1418" w:hanging="1418"/>
        <w:jc w:val="both"/>
        <w:rPr>
          <w:color w:val="auto"/>
        </w:rPr>
      </w:pPr>
    </w:p>
    <w:p w:rsidR="00C81CD2" w:rsidRPr="0000057E" w:rsidRDefault="00543F05" w:rsidP="00FC0BA6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 xml:space="preserve">Art. 2.º 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O Trabalho de Conclusão de Curso, doravante denominado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, dos cursos de graduação da UNIPAR, constitui-se uma atividade curricular, de caráter científico e de relevância social, que tem como objetivo </w:t>
      </w:r>
      <w:r w:rsidR="00F02DDA">
        <w:rPr>
          <w:color w:val="auto"/>
        </w:rPr>
        <w:t>o</w:t>
      </w:r>
      <w:r w:rsidRPr="0000057E">
        <w:rPr>
          <w:color w:val="auto"/>
        </w:rPr>
        <w:t xml:space="preserve"> estudo </w:t>
      </w:r>
      <w:r w:rsidR="00F02DDA">
        <w:rPr>
          <w:color w:val="auto"/>
        </w:rPr>
        <w:t>n</w:t>
      </w:r>
      <w:r w:rsidRPr="0000057E">
        <w:rPr>
          <w:color w:val="auto"/>
        </w:rPr>
        <w:t>a área de conhecimento relacionada ao curso realizado, devendo ser desenvolvido com orientação, acompanhamento e avaliação docente.</w:t>
      </w:r>
    </w:p>
    <w:p w:rsidR="00C81CD2" w:rsidRPr="0000057E" w:rsidRDefault="00C81CD2" w:rsidP="00FC0BA6">
      <w:pPr>
        <w:tabs>
          <w:tab w:val="left" w:pos="1080"/>
        </w:tabs>
        <w:ind w:left="1418" w:hanging="1418"/>
        <w:jc w:val="both"/>
        <w:rPr>
          <w:color w:val="auto"/>
        </w:rPr>
      </w:pPr>
    </w:p>
    <w:p w:rsidR="00C81CD2" w:rsidRPr="0000057E" w:rsidRDefault="00543F05" w:rsidP="00FC0BA6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 xml:space="preserve">Art. 3.º        </w:t>
      </w:r>
      <w:r w:rsidRPr="0000057E">
        <w:rPr>
          <w:color w:val="auto"/>
        </w:rPr>
        <w:tab/>
        <w:t xml:space="preserve">A elaboração/realização, a carga horária e as atividades do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são definidas pela estrutura curricular de cada curso de graduação da UNIPAR. </w:t>
      </w:r>
    </w:p>
    <w:p w:rsidR="00C81CD2" w:rsidRPr="0000057E" w:rsidRDefault="00C81CD2" w:rsidP="00FC0BA6">
      <w:pPr>
        <w:tabs>
          <w:tab w:val="left" w:pos="1080"/>
        </w:tabs>
        <w:ind w:left="1418" w:hanging="1418"/>
        <w:jc w:val="both"/>
        <w:rPr>
          <w:color w:val="auto"/>
        </w:rPr>
      </w:pPr>
    </w:p>
    <w:p w:rsidR="00C81CD2" w:rsidRPr="0000057E" w:rsidRDefault="00543F05" w:rsidP="00FC0BA6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 xml:space="preserve">Art. 4.º        </w:t>
      </w:r>
      <w:r w:rsidRPr="0000057E">
        <w:rPr>
          <w:color w:val="auto"/>
        </w:rPr>
        <w:tab/>
        <w:t xml:space="preserve">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poderá ser desenvolvido individualmente, em duplas ou em equipe, de acordo com os regulamentos próprios estabelecidos para cada curso de graduação, conforme instituído pelos Projetos Pedagógicos de Curso - PPC em atendimento </w:t>
      </w:r>
      <w:r w:rsidR="00F02DDA">
        <w:rPr>
          <w:color w:val="auto"/>
        </w:rPr>
        <w:t>à</w:t>
      </w:r>
      <w:r w:rsidRPr="0000057E">
        <w:rPr>
          <w:color w:val="auto"/>
        </w:rPr>
        <w:t xml:space="preserve">s Diretrizes Curriculares Nacionais - </w:t>
      </w:r>
      <w:proofErr w:type="spellStart"/>
      <w:r w:rsidRPr="0000057E">
        <w:rPr>
          <w:color w:val="auto"/>
        </w:rPr>
        <w:t>DCNs</w:t>
      </w:r>
      <w:proofErr w:type="spellEnd"/>
      <w:r w:rsidRPr="0000057E">
        <w:rPr>
          <w:color w:val="auto"/>
        </w:rPr>
        <w:t xml:space="preserve">. 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 w:rsidP="00FC0BA6">
      <w:pPr>
        <w:ind w:left="2268" w:hanging="850"/>
        <w:jc w:val="both"/>
        <w:rPr>
          <w:color w:val="auto"/>
        </w:rPr>
      </w:pPr>
      <w:r w:rsidRPr="000E0E76">
        <w:rPr>
          <w:color w:val="auto"/>
        </w:rPr>
        <w:t>§</w:t>
      </w:r>
      <w:r w:rsidR="00FC0BA6" w:rsidRPr="000E0E76">
        <w:rPr>
          <w:color w:val="auto"/>
        </w:rPr>
        <w:t xml:space="preserve"> </w:t>
      </w:r>
      <w:r w:rsidRPr="0000057E">
        <w:rPr>
          <w:color w:val="auto"/>
        </w:rPr>
        <w:t>1.º</w:t>
      </w:r>
      <w:r w:rsidRPr="0000057E">
        <w:rPr>
          <w:b/>
          <w:color w:val="auto"/>
        </w:rPr>
        <w:t xml:space="preserve">      </w:t>
      </w:r>
      <w:r w:rsidRPr="0000057E">
        <w:rPr>
          <w:color w:val="auto"/>
        </w:rPr>
        <w:t xml:space="preserve">São modalidades de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>, a critério do Colegiado de Curso:</w:t>
      </w:r>
    </w:p>
    <w:p w:rsidR="00C81CD2" w:rsidRPr="0000057E" w:rsidRDefault="00C81CD2">
      <w:pPr>
        <w:ind w:left="2268" w:hanging="850"/>
        <w:jc w:val="both"/>
        <w:rPr>
          <w:color w:val="auto"/>
        </w:rPr>
      </w:pPr>
    </w:p>
    <w:p w:rsidR="00C81CD2" w:rsidRPr="00935B13" w:rsidRDefault="00543F05" w:rsidP="00935B13">
      <w:pPr>
        <w:pStyle w:val="PargrafodaLista"/>
        <w:numPr>
          <w:ilvl w:val="0"/>
          <w:numId w:val="5"/>
        </w:numPr>
        <w:jc w:val="both"/>
        <w:rPr>
          <w:color w:val="auto"/>
        </w:rPr>
      </w:pPr>
      <w:proofErr w:type="gramStart"/>
      <w:r w:rsidRPr="00935B13">
        <w:rPr>
          <w:color w:val="auto"/>
        </w:rPr>
        <w:t>relatório</w:t>
      </w:r>
      <w:proofErr w:type="gramEnd"/>
      <w:r w:rsidRPr="00935B13">
        <w:rPr>
          <w:color w:val="auto"/>
        </w:rPr>
        <w:t xml:space="preserve"> de embasamento teórico proveniente das práticas de Estágio Curricular Supervisionado;</w:t>
      </w:r>
    </w:p>
    <w:p w:rsidR="00C81CD2" w:rsidRPr="00377019" w:rsidRDefault="00C81CD2" w:rsidP="00FC0BA6">
      <w:pPr>
        <w:ind w:left="2552" w:hanging="284"/>
        <w:jc w:val="both"/>
        <w:rPr>
          <w:color w:val="auto"/>
        </w:rPr>
      </w:pPr>
    </w:p>
    <w:p w:rsidR="00C81CD2" w:rsidRPr="00935B13" w:rsidRDefault="00543F05" w:rsidP="00935B13">
      <w:pPr>
        <w:pStyle w:val="PargrafodaLista"/>
        <w:numPr>
          <w:ilvl w:val="0"/>
          <w:numId w:val="5"/>
        </w:numPr>
        <w:jc w:val="both"/>
        <w:rPr>
          <w:color w:val="auto"/>
        </w:rPr>
      </w:pPr>
      <w:proofErr w:type="gramStart"/>
      <w:r w:rsidRPr="00935B13">
        <w:rPr>
          <w:color w:val="auto"/>
        </w:rPr>
        <w:t>relatório</w:t>
      </w:r>
      <w:proofErr w:type="gramEnd"/>
      <w:r w:rsidRPr="00935B13">
        <w:rPr>
          <w:color w:val="auto"/>
        </w:rPr>
        <w:t xml:space="preserve"> de experiências alusivas às diferentes disciplinas componentes da Matriz Curricular do Curso de Graduação, sejam as de formação como as de qualificação específica, ou ambas;</w:t>
      </w:r>
    </w:p>
    <w:p w:rsidR="00C81CD2" w:rsidRPr="00377019" w:rsidRDefault="00C81CD2">
      <w:pPr>
        <w:ind w:left="2553" w:hanging="285"/>
        <w:jc w:val="both"/>
        <w:rPr>
          <w:color w:val="auto"/>
        </w:rPr>
      </w:pPr>
    </w:p>
    <w:p w:rsidR="00C81CD2" w:rsidRPr="00935B13" w:rsidRDefault="00543F05" w:rsidP="00935B13">
      <w:pPr>
        <w:pStyle w:val="PargrafodaLista"/>
        <w:numPr>
          <w:ilvl w:val="0"/>
          <w:numId w:val="5"/>
        </w:numPr>
        <w:jc w:val="both"/>
        <w:rPr>
          <w:color w:val="auto"/>
        </w:rPr>
      </w:pPr>
      <w:proofErr w:type="gramStart"/>
      <w:r w:rsidRPr="00935B13">
        <w:rPr>
          <w:color w:val="auto"/>
        </w:rPr>
        <w:t>projetos</w:t>
      </w:r>
      <w:proofErr w:type="gramEnd"/>
      <w:r w:rsidRPr="00935B13">
        <w:rPr>
          <w:color w:val="auto"/>
        </w:rPr>
        <w:t xml:space="preserve"> a desenvolver ou já desenvolvidos que denotem inserção local, regional ou nacional;</w:t>
      </w:r>
    </w:p>
    <w:p w:rsidR="00C81CD2" w:rsidRPr="00377019" w:rsidRDefault="00C81CD2" w:rsidP="00941EA4">
      <w:pPr>
        <w:ind w:left="511" w:firstLine="1757"/>
        <w:jc w:val="both"/>
        <w:rPr>
          <w:color w:val="auto"/>
        </w:rPr>
      </w:pPr>
    </w:p>
    <w:p w:rsidR="00C81CD2" w:rsidRPr="00935B13" w:rsidRDefault="00543F05" w:rsidP="00935B13">
      <w:pPr>
        <w:pStyle w:val="PargrafodaLista"/>
        <w:numPr>
          <w:ilvl w:val="0"/>
          <w:numId w:val="5"/>
        </w:numPr>
        <w:jc w:val="both"/>
        <w:rPr>
          <w:color w:val="auto"/>
        </w:rPr>
      </w:pPr>
      <w:proofErr w:type="gramStart"/>
      <w:r w:rsidRPr="00935B13">
        <w:rPr>
          <w:color w:val="auto"/>
        </w:rPr>
        <w:t>estudos</w:t>
      </w:r>
      <w:proofErr w:type="gramEnd"/>
      <w:r w:rsidRPr="00935B13">
        <w:rPr>
          <w:color w:val="auto"/>
        </w:rPr>
        <w:t xml:space="preserve"> de casos que demandem resolução de problemas relacionados às áreas do conhecimento ou áreas do saber;</w:t>
      </w:r>
    </w:p>
    <w:p w:rsidR="00C81CD2" w:rsidRPr="00377019" w:rsidRDefault="00C81CD2" w:rsidP="00941EA4">
      <w:pPr>
        <w:ind w:left="511" w:firstLine="1757"/>
        <w:jc w:val="both"/>
        <w:rPr>
          <w:color w:val="auto"/>
        </w:rPr>
      </w:pPr>
    </w:p>
    <w:p w:rsidR="00C81CD2" w:rsidRPr="0000057E" w:rsidRDefault="00543F05" w:rsidP="00941EA4">
      <w:pPr>
        <w:ind w:left="511" w:firstLine="1757"/>
        <w:jc w:val="both"/>
        <w:rPr>
          <w:color w:val="auto"/>
        </w:rPr>
      </w:pPr>
      <w:r w:rsidRPr="0000057E">
        <w:rPr>
          <w:color w:val="auto"/>
        </w:rPr>
        <w:t xml:space="preserve">e) </w:t>
      </w:r>
      <w:r w:rsidR="00935B13">
        <w:rPr>
          <w:color w:val="auto"/>
        </w:rPr>
        <w:t xml:space="preserve">  </w:t>
      </w:r>
      <w:r w:rsidR="00941EA4" w:rsidRPr="0000057E">
        <w:rPr>
          <w:color w:val="auto"/>
        </w:rPr>
        <w:t xml:space="preserve"> </w:t>
      </w:r>
      <w:r w:rsidR="00935B13">
        <w:rPr>
          <w:color w:val="auto"/>
        </w:rPr>
        <w:t>r</w:t>
      </w:r>
      <w:r w:rsidRPr="0000057E">
        <w:rPr>
          <w:color w:val="auto"/>
        </w:rPr>
        <w:t>evisões de literatura;</w:t>
      </w:r>
    </w:p>
    <w:p w:rsidR="00C81CD2" w:rsidRPr="00377019" w:rsidRDefault="00C81CD2" w:rsidP="00941EA4">
      <w:pPr>
        <w:ind w:left="511" w:firstLine="1757"/>
        <w:jc w:val="both"/>
        <w:rPr>
          <w:color w:val="auto"/>
        </w:rPr>
      </w:pPr>
    </w:p>
    <w:p w:rsidR="00C81CD2" w:rsidRPr="0000057E" w:rsidRDefault="00543F05" w:rsidP="00941EA4">
      <w:pPr>
        <w:ind w:left="511" w:firstLine="1757"/>
        <w:jc w:val="both"/>
        <w:rPr>
          <w:color w:val="auto"/>
        </w:rPr>
      </w:pPr>
      <w:r w:rsidRPr="0000057E">
        <w:rPr>
          <w:color w:val="auto"/>
        </w:rPr>
        <w:t xml:space="preserve">f) </w:t>
      </w:r>
      <w:r w:rsidR="00941EA4" w:rsidRPr="0000057E">
        <w:rPr>
          <w:color w:val="auto"/>
        </w:rPr>
        <w:t xml:space="preserve"> </w:t>
      </w:r>
      <w:r w:rsidR="00935B13">
        <w:rPr>
          <w:color w:val="auto"/>
        </w:rPr>
        <w:t xml:space="preserve">  m</w:t>
      </w:r>
      <w:r w:rsidRPr="0000057E">
        <w:rPr>
          <w:color w:val="auto"/>
        </w:rPr>
        <w:t>onografias;</w:t>
      </w:r>
    </w:p>
    <w:p w:rsidR="00C81CD2" w:rsidRPr="00377019" w:rsidRDefault="00C81CD2" w:rsidP="00941EA4">
      <w:pPr>
        <w:ind w:left="511" w:firstLine="1757"/>
        <w:jc w:val="both"/>
        <w:rPr>
          <w:color w:val="auto"/>
        </w:rPr>
      </w:pPr>
    </w:p>
    <w:p w:rsidR="00C81CD2" w:rsidRPr="0000057E" w:rsidRDefault="00543F05" w:rsidP="00935B13">
      <w:pPr>
        <w:pStyle w:val="Recuodecorpodetexto"/>
        <w:ind w:left="2694" w:hanging="426"/>
        <w:rPr>
          <w:color w:val="auto"/>
        </w:rPr>
      </w:pPr>
      <w:r w:rsidRPr="0000057E">
        <w:rPr>
          <w:color w:val="auto"/>
        </w:rPr>
        <w:t xml:space="preserve">g) </w:t>
      </w:r>
      <w:r w:rsidR="00935B13">
        <w:rPr>
          <w:color w:val="auto"/>
        </w:rPr>
        <w:tab/>
        <w:t>t</w:t>
      </w:r>
      <w:r w:rsidRPr="0000057E">
        <w:rPr>
          <w:color w:val="auto"/>
        </w:rPr>
        <w:t>rabalhos artísticos, construtivos, arquitetônicos, softwares associados ao respectivo embasamento teórico;</w:t>
      </w:r>
    </w:p>
    <w:p w:rsidR="00C81CD2" w:rsidRPr="00377019" w:rsidRDefault="00C81CD2" w:rsidP="00941EA4">
      <w:pPr>
        <w:ind w:left="511" w:hanging="284"/>
        <w:jc w:val="both"/>
        <w:rPr>
          <w:color w:val="auto"/>
        </w:rPr>
      </w:pPr>
    </w:p>
    <w:p w:rsidR="00C81CD2" w:rsidRPr="0000057E" w:rsidRDefault="00543F05" w:rsidP="00935B13">
      <w:pPr>
        <w:ind w:left="2694" w:hanging="426"/>
        <w:jc w:val="both"/>
        <w:rPr>
          <w:color w:val="auto"/>
        </w:rPr>
      </w:pPr>
      <w:r w:rsidRPr="0000057E">
        <w:rPr>
          <w:color w:val="auto"/>
        </w:rPr>
        <w:lastRenderedPageBreak/>
        <w:t xml:space="preserve">h) </w:t>
      </w:r>
      <w:r w:rsidR="00935B13">
        <w:rPr>
          <w:color w:val="auto"/>
        </w:rPr>
        <w:tab/>
        <w:t>r</w:t>
      </w:r>
      <w:r w:rsidRPr="0000057E">
        <w:rPr>
          <w:color w:val="auto"/>
        </w:rPr>
        <w:t>esultados originais coletados a campo dentro de disciplinas ou de projetos de ensino, pesquisa e extensão.</w:t>
      </w:r>
    </w:p>
    <w:p w:rsidR="00FC0BA6" w:rsidRPr="0000057E" w:rsidRDefault="00FC0BA6">
      <w:pPr>
        <w:ind w:left="2268" w:hanging="850"/>
        <w:jc w:val="both"/>
        <w:rPr>
          <w:color w:val="auto"/>
        </w:rPr>
      </w:pPr>
    </w:p>
    <w:p w:rsidR="00423441" w:rsidRPr="0000057E" w:rsidRDefault="00543F05">
      <w:pPr>
        <w:ind w:left="2268" w:hanging="850"/>
        <w:jc w:val="both"/>
        <w:rPr>
          <w:color w:val="auto"/>
        </w:rPr>
      </w:pPr>
      <w:r w:rsidRPr="0000057E">
        <w:rPr>
          <w:color w:val="auto"/>
        </w:rPr>
        <w:t>§</w:t>
      </w:r>
      <w:r w:rsidR="00FC0BA6" w:rsidRPr="0000057E">
        <w:rPr>
          <w:color w:val="auto"/>
        </w:rPr>
        <w:t xml:space="preserve"> </w:t>
      </w:r>
      <w:r w:rsidRPr="0000057E">
        <w:rPr>
          <w:color w:val="auto"/>
        </w:rPr>
        <w:t>2.º</w:t>
      </w:r>
      <w:r w:rsidRPr="0000057E">
        <w:rPr>
          <w:b/>
          <w:color w:val="auto"/>
        </w:rPr>
        <w:t xml:space="preserve"> </w:t>
      </w:r>
      <w:r w:rsidRPr="0000057E">
        <w:rPr>
          <w:b/>
          <w:color w:val="auto"/>
        </w:rPr>
        <w:tab/>
      </w:r>
      <w:r w:rsidR="00423441" w:rsidRPr="0000057E">
        <w:rPr>
          <w:color w:val="auto"/>
        </w:rPr>
        <w:t>Todas as modalidades contidas no § 1.º que envolvam pesquisas com seres humanos, experimentação com animais e/ou biossegurança, necessitam, obrigatoriamente, da avaliação prévia e da aprovação dos respectivos Comitês de Ética envolvidos.</w:t>
      </w:r>
    </w:p>
    <w:p w:rsidR="00423441" w:rsidRPr="0000057E" w:rsidRDefault="00423441">
      <w:pPr>
        <w:ind w:left="2268" w:hanging="850"/>
        <w:jc w:val="both"/>
        <w:rPr>
          <w:color w:val="auto"/>
        </w:rPr>
      </w:pPr>
    </w:p>
    <w:p w:rsidR="00423441" w:rsidRPr="0000057E" w:rsidRDefault="00423441" w:rsidP="00423441">
      <w:pPr>
        <w:ind w:left="2268" w:hanging="850"/>
        <w:jc w:val="both"/>
        <w:rPr>
          <w:color w:val="auto"/>
        </w:rPr>
      </w:pPr>
      <w:r w:rsidRPr="0000057E">
        <w:rPr>
          <w:color w:val="auto"/>
        </w:rPr>
        <w:t>§ 3.º</w:t>
      </w:r>
      <w:r w:rsidRPr="0000057E">
        <w:rPr>
          <w:b/>
          <w:color w:val="auto"/>
        </w:rPr>
        <w:t xml:space="preserve"> </w:t>
      </w:r>
      <w:r w:rsidRPr="0000057E">
        <w:rPr>
          <w:b/>
          <w:color w:val="auto"/>
        </w:rPr>
        <w:tab/>
      </w:r>
      <w:r w:rsidRPr="0000057E">
        <w:rPr>
          <w:color w:val="auto"/>
        </w:rPr>
        <w:t>Excetuam-se destes casos, os Cursos de Graduação cujas Diretrizes Curriculares Nacionais definam especificamente a natureza do TCC.</w:t>
      </w:r>
    </w:p>
    <w:p w:rsidR="00FC0BA6" w:rsidRPr="0000057E" w:rsidRDefault="00FC0BA6">
      <w:pPr>
        <w:ind w:left="2268" w:hanging="850"/>
        <w:jc w:val="both"/>
        <w:rPr>
          <w:color w:val="auto"/>
        </w:rPr>
      </w:pPr>
    </w:p>
    <w:p w:rsidR="00C81CD2" w:rsidRPr="0000057E" w:rsidRDefault="00543F05" w:rsidP="00FC0BA6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 xml:space="preserve">Art. 5.º         </w:t>
      </w:r>
      <w:r w:rsidRPr="0000057E">
        <w:rPr>
          <w:color w:val="auto"/>
        </w:rPr>
        <w:tab/>
        <w:t xml:space="preserve">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representa papel fundamental na formação do ensino de graduação, como atividade de caráter obrigatório, se assim dispuser a DCN.</w:t>
      </w:r>
    </w:p>
    <w:p w:rsidR="00C81CD2" w:rsidRPr="0000057E" w:rsidRDefault="00C81CD2" w:rsidP="00FC0BA6">
      <w:pPr>
        <w:tabs>
          <w:tab w:val="left" w:pos="720"/>
        </w:tabs>
        <w:ind w:left="3720" w:hanging="2302"/>
        <w:jc w:val="both"/>
        <w:rPr>
          <w:color w:val="auto"/>
        </w:rPr>
      </w:pPr>
    </w:p>
    <w:p w:rsidR="00C81CD2" w:rsidRPr="0000057E" w:rsidRDefault="00543F05" w:rsidP="008848D1">
      <w:pPr>
        <w:tabs>
          <w:tab w:val="left" w:pos="720"/>
        </w:tabs>
        <w:ind w:left="3402" w:hanging="1984"/>
        <w:jc w:val="both"/>
        <w:rPr>
          <w:color w:val="auto"/>
        </w:rPr>
      </w:pPr>
      <w:r w:rsidRPr="0000057E">
        <w:rPr>
          <w:color w:val="auto"/>
        </w:rPr>
        <w:t>Parágrafo único.</w:t>
      </w:r>
      <w:r w:rsidRPr="0000057E">
        <w:rPr>
          <w:b/>
          <w:color w:val="auto"/>
        </w:rPr>
        <w:tab/>
      </w:r>
      <w:r w:rsidRPr="0000057E">
        <w:rPr>
          <w:color w:val="auto"/>
        </w:rPr>
        <w:t xml:space="preserve">Em sendo de caráter obrigatório 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é requisito indispensável para a obtenção do Grau.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II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OBJETIVOS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 w:rsidP="00FC0BA6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 6.º</w:t>
      </w:r>
      <w:r w:rsidRPr="0000057E">
        <w:rPr>
          <w:color w:val="auto"/>
        </w:rPr>
        <w:tab/>
        <w:t xml:space="preserve">      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dos cursos de graduação da Universidade Paranaense - UNIPAR</w:t>
      </w:r>
      <w:r w:rsidRPr="0000057E">
        <w:rPr>
          <w:b/>
          <w:color w:val="auto"/>
        </w:rPr>
        <w:t xml:space="preserve"> </w:t>
      </w:r>
      <w:r w:rsidRPr="0000057E">
        <w:rPr>
          <w:color w:val="auto"/>
        </w:rPr>
        <w:t>tem por objetivos:</w:t>
      </w:r>
    </w:p>
    <w:p w:rsidR="00C81CD2" w:rsidRPr="0000057E" w:rsidRDefault="00C81CD2">
      <w:pPr>
        <w:tabs>
          <w:tab w:val="left" w:pos="840"/>
        </w:tabs>
        <w:jc w:val="both"/>
        <w:rPr>
          <w:color w:val="auto"/>
        </w:rPr>
      </w:pPr>
    </w:p>
    <w:p w:rsidR="00C81CD2" w:rsidRPr="0000057E" w:rsidRDefault="00741A7B" w:rsidP="00FC0BA6">
      <w:pPr>
        <w:numPr>
          <w:ilvl w:val="0"/>
          <w:numId w:val="3"/>
        </w:numPr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a</w:t>
      </w:r>
      <w:r w:rsidR="00543F05" w:rsidRPr="0000057E">
        <w:rPr>
          <w:color w:val="auto"/>
        </w:rPr>
        <w:t>presentar</w:t>
      </w:r>
      <w:proofErr w:type="gramEnd"/>
      <w:r w:rsidR="00543F05" w:rsidRPr="0000057E">
        <w:rPr>
          <w:color w:val="auto"/>
        </w:rPr>
        <w:t xml:space="preserve"> e utilizar o método científico para realizar a iniciação científica do aluno de graduação;</w:t>
      </w:r>
      <w:r w:rsidRPr="0000057E">
        <w:rPr>
          <w:color w:val="auto"/>
        </w:rPr>
        <w:t xml:space="preserve"> </w:t>
      </w:r>
    </w:p>
    <w:p w:rsidR="00741A7B" w:rsidRPr="0000057E" w:rsidRDefault="00741A7B" w:rsidP="00FC0BA6">
      <w:pPr>
        <w:ind w:left="2268" w:hanging="850"/>
        <w:jc w:val="both"/>
        <w:rPr>
          <w:color w:val="auto"/>
        </w:rPr>
      </w:pPr>
    </w:p>
    <w:p w:rsidR="00C81CD2" w:rsidRPr="0000057E" w:rsidRDefault="00543F05" w:rsidP="00FC0BA6">
      <w:pPr>
        <w:pStyle w:val="PargrafodaLista"/>
        <w:numPr>
          <w:ilvl w:val="0"/>
          <w:numId w:val="3"/>
        </w:numPr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estimular</w:t>
      </w:r>
      <w:proofErr w:type="gramEnd"/>
      <w:r w:rsidRPr="0000057E">
        <w:rPr>
          <w:color w:val="auto"/>
        </w:rPr>
        <w:t xml:space="preserve"> a produção científica propiciando aos alunos dos cursos de graduação a oportunidade de demonstrarem o grau de conhecimento adquirido e a capacidade de aprofundamento temático na preparação para o exercício da profissão;</w:t>
      </w:r>
    </w:p>
    <w:p w:rsidR="00C81CD2" w:rsidRPr="0000057E" w:rsidRDefault="00C81CD2" w:rsidP="00FC0BA6">
      <w:pPr>
        <w:ind w:left="2268" w:hanging="850"/>
        <w:jc w:val="both"/>
        <w:rPr>
          <w:color w:val="auto"/>
        </w:rPr>
      </w:pPr>
    </w:p>
    <w:p w:rsidR="00C81CD2" w:rsidRPr="0000057E" w:rsidRDefault="00543F05" w:rsidP="00FC0BA6">
      <w:pPr>
        <w:pStyle w:val="PargrafodaLista"/>
        <w:numPr>
          <w:ilvl w:val="0"/>
          <w:numId w:val="3"/>
        </w:numPr>
        <w:tabs>
          <w:tab w:val="left" w:pos="1800"/>
          <w:tab w:val="left" w:pos="1980"/>
          <w:tab w:val="left" w:pos="2040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 </w:t>
      </w:r>
      <w:r w:rsidR="00741A7B" w:rsidRPr="0000057E">
        <w:rPr>
          <w:color w:val="auto"/>
        </w:rPr>
        <w:tab/>
      </w:r>
      <w:r w:rsidR="00741A7B" w:rsidRPr="0000057E">
        <w:rPr>
          <w:color w:val="auto"/>
        </w:rPr>
        <w:tab/>
      </w:r>
      <w:r w:rsidR="00741A7B" w:rsidRPr="0000057E">
        <w:rPr>
          <w:color w:val="auto"/>
        </w:rPr>
        <w:tab/>
      </w:r>
      <w:proofErr w:type="gramStart"/>
      <w:r w:rsidRPr="0000057E">
        <w:rPr>
          <w:color w:val="auto"/>
        </w:rPr>
        <w:t>propiciar</w:t>
      </w:r>
      <w:proofErr w:type="gramEnd"/>
      <w:r w:rsidRPr="0000057E">
        <w:rPr>
          <w:color w:val="auto"/>
        </w:rPr>
        <w:t xml:space="preserve"> aos alunos correlacionarem e aprofundarem os conhecimentos teórico-práticos adquiridos durante o curso, de forma a estimular a iniciação e a investigação científica;</w:t>
      </w:r>
    </w:p>
    <w:p w:rsidR="00C81CD2" w:rsidRPr="0000057E" w:rsidRDefault="00C81CD2" w:rsidP="00FC0BA6">
      <w:pPr>
        <w:tabs>
          <w:tab w:val="left" w:pos="1080"/>
        </w:tabs>
        <w:ind w:left="2268" w:hanging="850"/>
        <w:jc w:val="both"/>
        <w:rPr>
          <w:color w:val="auto"/>
        </w:rPr>
      </w:pPr>
    </w:p>
    <w:p w:rsidR="00C81CD2" w:rsidRPr="0000057E" w:rsidRDefault="00543F05" w:rsidP="00FC0BA6">
      <w:pPr>
        <w:pStyle w:val="PargrafodaLista"/>
        <w:numPr>
          <w:ilvl w:val="0"/>
          <w:numId w:val="3"/>
        </w:numPr>
        <w:tabs>
          <w:tab w:val="left" w:pos="2040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 </w:t>
      </w:r>
      <w:r w:rsidR="00741A7B" w:rsidRPr="0000057E">
        <w:rPr>
          <w:color w:val="auto"/>
        </w:rPr>
        <w:tab/>
      </w:r>
      <w:proofErr w:type="gramStart"/>
      <w:r w:rsidRPr="0000057E">
        <w:rPr>
          <w:color w:val="auto"/>
        </w:rPr>
        <w:t>intensificar</w:t>
      </w:r>
      <w:proofErr w:type="gramEnd"/>
      <w:r w:rsidRPr="0000057E">
        <w:rPr>
          <w:color w:val="auto"/>
        </w:rPr>
        <w:t xml:space="preserve"> a extensão universitária, por intermédio da resolução de problemas existentes nos diversos setores da sociedade;</w:t>
      </w:r>
    </w:p>
    <w:p w:rsidR="00C81CD2" w:rsidRPr="0000057E" w:rsidRDefault="00C81CD2" w:rsidP="00FC0BA6">
      <w:pPr>
        <w:tabs>
          <w:tab w:val="left" w:pos="2040"/>
        </w:tabs>
        <w:ind w:left="2268" w:hanging="850"/>
        <w:jc w:val="both"/>
        <w:rPr>
          <w:color w:val="auto"/>
        </w:rPr>
      </w:pPr>
    </w:p>
    <w:p w:rsidR="00C81CD2" w:rsidRPr="0000057E" w:rsidRDefault="00543F05" w:rsidP="00FC0BA6">
      <w:pPr>
        <w:pStyle w:val="PargrafodaLista"/>
        <w:numPr>
          <w:ilvl w:val="0"/>
          <w:numId w:val="3"/>
        </w:numPr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 </w:t>
      </w:r>
      <w:proofErr w:type="gramStart"/>
      <w:r w:rsidRPr="0000057E">
        <w:rPr>
          <w:color w:val="auto"/>
        </w:rPr>
        <w:t>estimular</w:t>
      </w:r>
      <w:proofErr w:type="gramEnd"/>
      <w:r w:rsidRPr="0000057E">
        <w:rPr>
          <w:color w:val="auto"/>
        </w:rPr>
        <w:t xml:space="preserve"> a interdisciplinaridade e a construção do conhecimento coletivo; </w:t>
      </w:r>
    </w:p>
    <w:p w:rsidR="00C81CD2" w:rsidRPr="0000057E" w:rsidRDefault="00C81CD2" w:rsidP="00FC0BA6">
      <w:pPr>
        <w:tabs>
          <w:tab w:val="left" w:pos="1800"/>
          <w:tab w:val="left" w:pos="2040"/>
        </w:tabs>
        <w:ind w:left="2268" w:hanging="850"/>
        <w:jc w:val="both"/>
        <w:rPr>
          <w:color w:val="auto"/>
        </w:rPr>
      </w:pPr>
    </w:p>
    <w:p w:rsidR="00C81CD2" w:rsidRPr="0000057E" w:rsidRDefault="00FC0BA6" w:rsidP="00FC0BA6">
      <w:pPr>
        <w:pStyle w:val="PargrafodaLista"/>
        <w:numPr>
          <w:ilvl w:val="0"/>
          <w:numId w:val="3"/>
        </w:numPr>
        <w:tabs>
          <w:tab w:val="left" w:pos="1800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        </w:t>
      </w:r>
      <w:proofErr w:type="gramStart"/>
      <w:r w:rsidR="00543F05" w:rsidRPr="0000057E">
        <w:rPr>
          <w:color w:val="auto"/>
        </w:rPr>
        <w:t>aplicar</w:t>
      </w:r>
      <w:proofErr w:type="gramEnd"/>
      <w:r w:rsidR="00543F05" w:rsidRPr="0000057E">
        <w:rPr>
          <w:color w:val="auto"/>
        </w:rPr>
        <w:t xml:space="preserve"> conceitos e métodos apreendidos ao longo dos conteúdos disciplinares e em situações reais de vivência, articulando teoria e prática, quer de maneira experimental, quer por meio de estudos bibliográficos e de temáticas atinentes a cada curso de graduação;</w:t>
      </w:r>
    </w:p>
    <w:p w:rsidR="00C81CD2" w:rsidRPr="0000057E" w:rsidRDefault="00C81CD2" w:rsidP="00FC0BA6">
      <w:pPr>
        <w:tabs>
          <w:tab w:val="left" w:pos="1800"/>
          <w:tab w:val="left" w:pos="2040"/>
        </w:tabs>
        <w:ind w:left="2268" w:hanging="850"/>
        <w:jc w:val="both"/>
        <w:rPr>
          <w:color w:val="auto"/>
        </w:rPr>
      </w:pPr>
    </w:p>
    <w:p w:rsidR="00C81CD2" w:rsidRPr="0000057E" w:rsidRDefault="00543F05" w:rsidP="00FC0BA6">
      <w:pPr>
        <w:pStyle w:val="PargrafodaLista"/>
        <w:numPr>
          <w:ilvl w:val="0"/>
          <w:numId w:val="3"/>
        </w:numPr>
        <w:tabs>
          <w:tab w:val="left" w:pos="1800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contribuir</w:t>
      </w:r>
      <w:proofErr w:type="gramEnd"/>
      <w:r w:rsidRPr="0000057E">
        <w:rPr>
          <w:color w:val="auto"/>
        </w:rPr>
        <w:t xml:space="preserve"> com o desenvolvimento da capacidade de análise crítica-reflexiva, cientificamente, de forma a assegurar coerência no processo formativo dos alunos; </w:t>
      </w:r>
    </w:p>
    <w:p w:rsidR="00C81CD2" w:rsidRPr="0000057E" w:rsidRDefault="00543F05" w:rsidP="00FC0BA6">
      <w:pPr>
        <w:numPr>
          <w:ilvl w:val="0"/>
          <w:numId w:val="3"/>
        </w:numPr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lastRenderedPageBreak/>
        <w:t>partir</w:t>
      </w:r>
      <w:proofErr w:type="gramEnd"/>
      <w:r w:rsidRPr="0000057E">
        <w:rPr>
          <w:color w:val="auto"/>
        </w:rPr>
        <w:t xml:space="preserve"> da análise da realidade, desenvolver nos alunos a capacidade de sínteses conclusivas;</w:t>
      </w:r>
    </w:p>
    <w:p w:rsidR="00C81CD2" w:rsidRPr="0000057E" w:rsidRDefault="00C81CD2" w:rsidP="00FB00BA">
      <w:pPr>
        <w:tabs>
          <w:tab w:val="left" w:pos="1920"/>
        </w:tabs>
        <w:ind w:left="2342"/>
        <w:jc w:val="both"/>
        <w:rPr>
          <w:color w:val="auto"/>
        </w:rPr>
      </w:pPr>
    </w:p>
    <w:p w:rsidR="00C81CD2" w:rsidRPr="0000057E" w:rsidRDefault="00543F05" w:rsidP="00262E44">
      <w:pPr>
        <w:numPr>
          <w:ilvl w:val="0"/>
          <w:numId w:val="3"/>
        </w:numPr>
        <w:ind w:left="2268" w:hanging="828"/>
        <w:jc w:val="both"/>
        <w:rPr>
          <w:color w:val="auto"/>
        </w:rPr>
      </w:pPr>
      <w:proofErr w:type="gramStart"/>
      <w:r w:rsidRPr="0000057E">
        <w:rPr>
          <w:color w:val="auto"/>
        </w:rPr>
        <w:t>enquadrar</w:t>
      </w:r>
      <w:proofErr w:type="gramEnd"/>
      <w:r w:rsidRPr="0000057E">
        <w:rPr>
          <w:color w:val="auto"/>
        </w:rPr>
        <w:t xml:space="preserve"> 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>, preferencialmente, em qualquer uma das linhas de pesquisa definidas por cada curso de Graduação, bem como aos núcleos e grupos de pesquisa instituídos pela Diretoria Executiva responsável pela pesquisa institucional.</w:t>
      </w:r>
    </w:p>
    <w:p w:rsidR="00AF1FCB" w:rsidRDefault="00AF1FCB">
      <w:pPr>
        <w:jc w:val="center"/>
        <w:rPr>
          <w:b/>
          <w:color w:val="auto"/>
        </w:rPr>
      </w:pPr>
    </w:p>
    <w:p w:rsidR="009E11F6" w:rsidRPr="0000057E" w:rsidRDefault="009E11F6">
      <w:pPr>
        <w:jc w:val="center"/>
        <w:rPr>
          <w:b/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III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 xml:space="preserve"> DA ESTRUTURA ORGANIZACIONAL ADMINISTRATIVA</w:t>
      </w:r>
    </w:p>
    <w:p w:rsidR="00C81CD2" w:rsidRDefault="00C81CD2">
      <w:pPr>
        <w:tabs>
          <w:tab w:val="left" w:pos="2340"/>
        </w:tabs>
        <w:ind w:left="1134" w:hanging="1134"/>
        <w:jc w:val="center"/>
        <w:rPr>
          <w:color w:val="auto"/>
        </w:rPr>
      </w:pPr>
    </w:p>
    <w:p w:rsidR="009E11F6" w:rsidRPr="0000057E" w:rsidRDefault="009E11F6">
      <w:pPr>
        <w:tabs>
          <w:tab w:val="left" w:pos="2340"/>
        </w:tabs>
        <w:ind w:left="1134" w:hanging="1134"/>
        <w:jc w:val="center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>Art. 7.º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A Estrutura Organizacional Administrativa do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 xml:space="preserve"> dos cursos de graduação da Universidade Paranaense - UNIPAR</w:t>
      </w:r>
      <w:r w:rsidRPr="0000057E">
        <w:rPr>
          <w:b/>
          <w:color w:val="auto"/>
        </w:rPr>
        <w:t xml:space="preserve"> </w:t>
      </w:r>
      <w:r w:rsidRPr="0000057E">
        <w:rPr>
          <w:color w:val="auto"/>
        </w:rPr>
        <w:t>é representada por:</w:t>
      </w:r>
    </w:p>
    <w:p w:rsidR="00C81CD2" w:rsidRPr="0000057E" w:rsidRDefault="00C81CD2">
      <w:pPr>
        <w:ind w:left="1134" w:hanging="1134"/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980"/>
          <w:tab w:val="left" w:pos="2268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Coordenação de Curso de Graduação;</w:t>
      </w:r>
    </w:p>
    <w:p w:rsidR="00C81CD2" w:rsidRPr="0000057E" w:rsidRDefault="00C81CD2" w:rsidP="00261470">
      <w:pPr>
        <w:tabs>
          <w:tab w:val="left" w:pos="198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980"/>
          <w:tab w:val="left" w:pos="2268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II.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Professores Orientadores; </w:t>
      </w:r>
    </w:p>
    <w:p w:rsidR="00C81CD2" w:rsidRPr="0000057E" w:rsidRDefault="00C81CD2" w:rsidP="00261470">
      <w:pPr>
        <w:tabs>
          <w:tab w:val="left" w:pos="198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680"/>
          <w:tab w:val="left" w:pos="1980"/>
          <w:tab w:val="left" w:pos="2268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III.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Orientandos.</w:t>
      </w:r>
    </w:p>
    <w:p w:rsidR="00C81CD2" w:rsidRPr="0000057E" w:rsidRDefault="00C81CD2">
      <w:pPr>
        <w:tabs>
          <w:tab w:val="left" w:pos="1980"/>
          <w:tab w:val="left" w:pos="2340"/>
        </w:tabs>
        <w:ind w:left="2340" w:hanging="900"/>
        <w:jc w:val="both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>Art. 8.º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O Coordenador de Curso é responsável pela organização e acompanhamento do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>, sendo facultada a ele a possibilidade de delegar tais funções ao coordenador de estágio.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IV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 xml:space="preserve"> DAS ATRIBUIÇÕES DA COORDENAÇÃO DOS TRABALHOS DE CONCLUSÃO DE CURSO 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 w:rsidP="00261470">
      <w:pPr>
        <w:tabs>
          <w:tab w:val="left" w:pos="1418"/>
        </w:tabs>
        <w:ind w:left="1134" w:hanging="1134"/>
        <w:jc w:val="both"/>
        <w:rPr>
          <w:color w:val="auto"/>
        </w:rPr>
      </w:pPr>
      <w:r w:rsidRPr="0000057E">
        <w:rPr>
          <w:color w:val="auto"/>
        </w:rPr>
        <w:t>Art. 9.º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Compete à Coordenação dos Trabalhos de Conclusão de Curso:</w:t>
      </w:r>
    </w:p>
    <w:p w:rsidR="00C81CD2" w:rsidRPr="0000057E" w:rsidRDefault="00C81CD2">
      <w:pPr>
        <w:tabs>
          <w:tab w:val="left" w:pos="2040"/>
        </w:tabs>
        <w:ind w:left="2280" w:hanging="84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elaborar</w:t>
      </w:r>
      <w:proofErr w:type="gramEnd"/>
      <w:r w:rsidRPr="0000057E">
        <w:rPr>
          <w:color w:val="auto"/>
        </w:rPr>
        <w:t xml:space="preserve"> o calendário de todas as atividades relativas ao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>, em especial o cronograma das apresentações;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articular</w:t>
      </w:r>
      <w:proofErr w:type="gramEnd"/>
      <w:r w:rsidRPr="0000057E">
        <w:rPr>
          <w:color w:val="auto"/>
        </w:rPr>
        <w:t>-se com o Colegiado do Curso para compartilhar as diretrizes, a organização e o desenvolvimento dos trabalhos;</w:t>
      </w:r>
    </w:p>
    <w:p w:rsidR="00F01739" w:rsidRPr="0000057E" w:rsidRDefault="00F01739" w:rsidP="00F01739">
      <w:pPr>
        <w:pStyle w:val="PargrafodaLista"/>
        <w:rPr>
          <w:color w:val="auto"/>
        </w:rPr>
      </w:pPr>
    </w:p>
    <w:p w:rsidR="00F01739" w:rsidRPr="0000057E" w:rsidRDefault="00AF1FCB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homologar</w:t>
      </w:r>
      <w:proofErr w:type="gramEnd"/>
      <w:r w:rsidRPr="0000057E">
        <w:rPr>
          <w:color w:val="auto"/>
        </w:rPr>
        <w:t xml:space="preserve"> os  projetos de pesquisa, após a verificação da necessidade </w:t>
      </w:r>
      <w:r w:rsidR="00F01739" w:rsidRPr="0000057E">
        <w:rPr>
          <w:color w:val="auto"/>
        </w:rPr>
        <w:t xml:space="preserve"> da avaliação ética pelos respectivos Comitês de Ética</w:t>
      </w:r>
      <w:r w:rsidR="00443C9C"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preservar</w:t>
      </w:r>
      <w:proofErr w:type="gramEnd"/>
      <w:r w:rsidRPr="0000057E">
        <w:rPr>
          <w:color w:val="auto"/>
        </w:rPr>
        <w:t xml:space="preserve"> as linhas de pesquisa atinentes ao seu curso e estimular o compromisso dos alunos e professores no desenvolvimento dos </w:t>
      </w:r>
      <w:proofErr w:type="spellStart"/>
      <w:r w:rsidR="00262E44" w:rsidRPr="0000057E">
        <w:rPr>
          <w:color w:val="auto"/>
        </w:rPr>
        <w:t>TCC</w:t>
      </w:r>
      <w:r w:rsidRPr="0000057E">
        <w:rPr>
          <w:color w:val="auto"/>
        </w:rPr>
        <w:t>’s</w:t>
      </w:r>
      <w:proofErr w:type="spellEnd"/>
      <w:r w:rsidRPr="0000057E">
        <w:rPr>
          <w:color w:val="auto"/>
        </w:rPr>
        <w:t xml:space="preserve"> relacionados a tais linhas;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divulgar</w:t>
      </w:r>
      <w:proofErr w:type="gramEnd"/>
      <w:r w:rsidRPr="0000057E">
        <w:rPr>
          <w:color w:val="auto"/>
        </w:rPr>
        <w:t xml:space="preserve"> a relação dos professores orientadores; o número de vagas disponível por orientador; orientar os alunos quanto à escolha dos </w:t>
      </w:r>
      <w:r w:rsidRPr="0000057E">
        <w:rPr>
          <w:color w:val="auto"/>
        </w:rPr>
        <w:lastRenderedPageBreak/>
        <w:t>professores orientadores; e apresentar ao Colegiado do Curso a relação dos alunos orientados e seus respectivos professores orientadores;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pStyle w:val="PargrafodaLista"/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divulgar</w:t>
      </w:r>
      <w:proofErr w:type="gramEnd"/>
      <w:r w:rsidRPr="0000057E">
        <w:rPr>
          <w:color w:val="auto"/>
        </w:rPr>
        <w:t xml:space="preserve"> os horários de orientação de acordo com a disponibilidade do professor orientador;</w:t>
      </w:r>
    </w:p>
    <w:p w:rsidR="00C81CD2" w:rsidRPr="0000057E" w:rsidRDefault="00C81CD2" w:rsidP="00261470">
      <w:pPr>
        <w:tabs>
          <w:tab w:val="left" w:pos="2268"/>
        </w:tabs>
        <w:ind w:left="2268" w:hanging="850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convocar</w:t>
      </w:r>
      <w:proofErr w:type="gramEnd"/>
      <w:r w:rsidRPr="0000057E">
        <w:rPr>
          <w:color w:val="auto"/>
        </w:rPr>
        <w:t xml:space="preserve">, de acordo com a necessidade, reuniões com os professores orientadores e alunos matriculados em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268"/>
        </w:tabs>
        <w:ind w:left="2268" w:hanging="850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elaborar</w:t>
      </w:r>
      <w:proofErr w:type="gramEnd"/>
      <w:r w:rsidRPr="0000057E">
        <w:rPr>
          <w:color w:val="auto"/>
        </w:rPr>
        <w:t xml:space="preserve"> e encaminhar aos professores orientadores as fichas de presença e acompanhamento, que devem ser utilizadas nas atividades do </w:t>
      </w:r>
      <w:r w:rsidR="00262E44" w:rsidRPr="0000057E">
        <w:rPr>
          <w:color w:val="auto"/>
        </w:rPr>
        <w:t>TCC</w:t>
      </w:r>
      <w:r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quando</w:t>
      </w:r>
      <w:proofErr w:type="gramEnd"/>
      <w:r w:rsidRPr="0000057E">
        <w:rPr>
          <w:color w:val="auto"/>
        </w:rPr>
        <w:t xml:space="preserve"> necessário, coordenar o processo de substituição do Professor Orientador, ouvido o Colegiado de Curso;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supervisionar</w:t>
      </w:r>
      <w:proofErr w:type="gramEnd"/>
      <w:r w:rsidRPr="0000057E">
        <w:rPr>
          <w:color w:val="auto"/>
        </w:rPr>
        <w:t xml:space="preserve"> os trabalhos de orientação e, quando necessário, convocar os professores orientadores e/ou os alunos para discutir questões relevantes às orientações e desenvolvimento dos trabalhos, pelo que os orientadores estarão obrigados ao comparecimento;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4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designar</w:t>
      </w:r>
      <w:proofErr w:type="gramEnd"/>
      <w:r w:rsidRPr="0000057E">
        <w:rPr>
          <w:color w:val="auto"/>
        </w:rPr>
        <w:t xml:space="preserve"> as bancas examinadoras dos </w:t>
      </w:r>
      <w:proofErr w:type="spellStart"/>
      <w:r w:rsidR="00861531" w:rsidRPr="0000057E">
        <w:rPr>
          <w:color w:val="auto"/>
        </w:rPr>
        <w:t>TCC</w:t>
      </w:r>
      <w:r w:rsidRPr="0000057E">
        <w:rPr>
          <w:color w:val="auto"/>
        </w:rPr>
        <w:t>s</w:t>
      </w:r>
      <w:proofErr w:type="spellEnd"/>
      <w:r w:rsidRPr="0000057E">
        <w:rPr>
          <w:color w:val="auto"/>
        </w:rPr>
        <w:t xml:space="preserve"> e encaminhar para aprovação do Colegiado de Curso, quando for o caso;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2970FE" w:rsidP="00377019">
      <w:pPr>
        <w:tabs>
          <w:tab w:val="left" w:pos="2268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XI</w:t>
      </w:r>
      <w:r w:rsidR="00113E84">
        <w:rPr>
          <w:color w:val="auto"/>
        </w:rPr>
        <w:t>I</w:t>
      </w:r>
      <w:r w:rsidRPr="0000057E">
        <w:rPr>
          <w:color w:val="auto"/>
        </w:rPr>
        <w:t>.</w:t>
      </w:r>
      <w:r w:rsidRPr="0000057E">
        <w:rPr>
          <w:color w:val="auto"/>
        </w:rPr>
        <w:tab/>
      </w:r>
      <w:r w:rsidR="00543F05" w:rsidRPr="0000057E">
        <w:rPr>
          <w:color w:val="auto"/>
        </w:rPr>
        <w:t xml:space="preserve">manter atualizada a documentação concernente aos procedimentos dos </w:t>
      </w:r>
      <w:proofErr w:type="spellStart"/>
      <w:r w:rsidR="00861531" w:rsidRPr="0000057E">
        <w:rPr>
          <w:color w:val="auto"/>
        </w:rPr>
        <w:t>TCC</w:t>
      </w:r>
      <w:r w:rsidR="00543F05" w:rsidRPr="0000057E">
        <w:rPr>
          <w:color w:val="auto"/>
        </w:rPr>
        <w:t>s</w:t>
      </w:r>
      <w:proofErr w:type="spellEnd"/>
      <w:r w:rsidR="00543F05"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2970FE" w:rsidP="00261470">
      <w:pPr>
        <w:tabs>
          <w:tab w:val="left" w:pos="2268"/>
        </w:tabs>
        <w:ind w:left="2268" w:hanging="850"/>
        <w:rPr>
          <w:color w:val="auto"/>
        </w:rPr>
      </w:pPr>
      <w:r w:rsidRPr="0000057E">
        <w:rPr>
          <w:color w:val="auto"/>
        </w:rPr>
        <w:t>XII</w:t>
      </w:r>
      <w:r w:rsidR="00113E84">
        <w:rPr>
          <w:color w:val="auto"/>
        </w:rPr>
        <w:t>I</w:t>
      </w:r>
      <w:r w:rsidRPr="0000057E">
        <w:rPr>
          <w:color w:val="auto"/>
        </w:rPr>
        <w:t xml:space="preserve">. </w:t>
      </w:r>
      <w:r w:rsidRPr="0000057E">
        <w:rPr>
          <w:color w:val="auto"/>
        </w:rPr>
        <w:tab/>
      </w:r>
      <w:r w:rsidR="00543F05" w:rsidRPr="0000057E">
        <w:rPr>
          <w:color w:val="auto"/>
        </w:rPr>
        <w:t xml:space="preserve">providenciar o encaminhamento à biblioteca de (01) uma cópia em </w:t>
      </w:r>
      <w:proofErr w:type="spellStart"/>
      <w:r w:rsidR="00543F05" w:rsidRPr="0000057E">
        <w:rPr>
          <w:color w:val="auto"/>
        </w:rPr>
        <w:t>CD-Rom</w:t>
      </w:r>
      <w:proofErr w:type="spellEnd"/>
      <w:r w:rsidR="00543F05" w:rsidRPr="0000057E">
        <w:rPr>
          <w:color w:val="auto"/>
        </w:rPr>
        <w:t xml:space="preserve"> dos </w:t>
      </w:r>
      <w:proofErr w:type="spellStart"/>
      <w:r w:rsidR="00861531" w:rsidRPr="0000057E">
        <w:rPr>
          <w:color w:val="auto"/>
        </w:rPr>
        <w:t>TCC</w:t>
      </w:r>
      <w:r w:rsidR="00543F05" w:rsidRPr="0000057E">
        <w:rPr>
          <w:color w:val="auto"/>
        </w:rPr>
        <w:t>s</w:t>
      </w:r>
      <w:proofErr w:type="spellEnd"/>
      <w:r w:rsidR="00543F05" w:rsidRPr="0000057E">
        <w:rPr>
          <w:color w:val="auto"/>
        </w:rPr>
        <w:t xml:space="preserve"> aprovados;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113E84" w:rsidRDefault="002970FE" w:rsidP="00113E84">
      <w:pPr>
        <w:tabs>
          <w:tab w:val="left" w:pos="2268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XI</w:t>
      </w:r>
      <w:r w:rsidR="00113E84">
        <w:rPr>
          <w:color w:val="auto"/>
        </w:rPr>
        <w:t>V</w:t>
      </w:r>
      <w:r w:rsidRPr="0000057E">
        <w:rPr>
          <w:color w:val="auto"/>
        </w:rPr>
        <w:t xml:space="preserve">.  </w:t>
      </w:r>
      <w:r w:rsidR="00261470" w:rsidRPr="0000057E">
        <w:rPr>
          <w:color w:val="auto"/>
        </w:rPr>
        <w:tab/>
      </w:r>
      <w:r w:rsidR="00543F05" w:rsidRPr="0000057E">
        <w:rPr>
          <w:color w:val="auto"/>
        </w:rPr>
        <w:t>cumprir e fazer cumprir este Regulamento, tomando todas as medidas necessárias ao seu efetivo cumprimento</w:t>
      </w:r>
      <w:r w:rsidR="000377CB">
        <w:rPr>
          <w:color w:val="auto"/>
        </w:rPr>
        <w:t>;</w:t>
      </w:r>
    </w:p>
    <w:p w:rsidR="00113E84" w:rsidRDefault="00113E84" w:rsidP="00113E84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113E84" w:rsidP="00113E84">
      <w:pPr>
        <w:tabs>
          <w:tab w:val="left" w:pos="2268"/>
        </w:tabs>
        <w:ind w:left="2268" w:hanging="850"/>
        <w:jc w:val="both"/>
        <w:rPr>
          <w:color w:val="auto"/>
        </w:rPr>
      </w:pPr>
      <w:r>
        <w:rPr>
          <w:color w:val="auto"/>
        </w:rPr>
        <w:t>XV.</w:t>
      </w:r>
      <w:r>
        <w:rPr>
          <w:color w:val="auto"/>
        </w:rPr>
        <w:tab/>
      </w:r>
      <w:r w:rsidR="00543F05" w:rsidRPr="0000057E">
        <w:rPr>
          <w:color w:val="auto"/>
        </w:rPr>
        <w:t>encaminhar ao Colegiado do Curso os casos omissos.</w:t>
      </w:r>
    </w:p>
    <w:p w:rsidR="00C81CD2" w:rsidRDefault="00C81CD2">
      <w:pPr>
        <w:ind w:left="1134" w:firstLine="709"/>
        <w:jc w:val="both"/>
        <w:rPr>
          <w:color w:val="auto"/>
        </w:rPr>
      </w:pPr>
    </w:p>
    <w:p w:rsidR="009E11F6" w:rsidRPr="0000057E" w:rsidRDefault="009E11F6">
      <w:pPr>
        <w:ind w:left="1134" w:firstLine="709"/>
        <w:jc w:val="both"/>
        <w:rPr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V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DAS ATRIBUIÇÕES DO PROFESSOR ORIENTADOR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>Art. 10.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A orientação é exercida por professores da Universidade Paranaense – UNIPAR os quais tem seus nomes apreciados e aprovados pela Coordenação de Curso.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 w:rsidP="00261470">
      <w:pPr>
        <w:pStyle w:val="Recuodecorpodetexto2"/>
        <w:rPr>
          <w:color w:val="auto"/>
        </w:rPr>
      </w:pPr>
      <w:r w:rsidRPr="0000057E">
        <w:rPr>
          <w:color w:val="auto"/>
        </w:rPr>
        <w:t>Art. 11.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O Professor Orientador é </w:t>
      </w:r>
      <w:proofErr w:type="spellStart"/>
      <w:r w:rsidRPr="0000057E">
        <w:rPr>
          <w:color w:val="auto"/>
        </w:rPr>
        <w:t>co-autor</w:t>
      </w:r>
      <w:proofErr w:type="spellEnd"/>
      <w:r w:rsidRPr="0000057E">
        <w:rPr>
          <w:color w:val="auto"/>
        </w:rPr>
        <w:t xml:space="preserve"> do trabalho orientado por ele, sendo dessa forma obrigado a responsabilizar-se juntamente com o aluno pelo teor do trabalho apresentado.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 12.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Compete ao Professor Orientador:</w:t>
      </w:r>
    </w:p>
    <w:p w:rsidR="00C81CD2" w:rsidRPr="0000057E" w:rsidRDefault="00C81CD2">
      <w:pPr>
        <w:ind w:left="1134" w:hanging="1134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em</w:t>
      </w:r>
      <w:proofErr w:type="gramEnd"/>
      <w:r w:rsidRPr="0000057E">
        <w:rPr>
          <w:color w:val="auto"/>
        </w:rPr>
        <w:t xml:space="preserve"> conjunto com o orientando, definir o tema do trabalho, bem como estabelecer o projeto de pesquisa, o plano metodológico e o cronograma de trabalho do aluno; </w:t>
      </w:r>
    </w:p>
    <w:p w:rsidR="00F01739" w:rsidRPr="0000057E" w:rsidRDefault="00F01739" w:rsidP="00F01739">
      <w:pPr>
        <w:tabs>
          <w:tab w:val="left" w:pos="2268"/>
        </w:tabs>
        <w:ind w:left="2268"/>
        <w:jc w:val="both"/>
        <w:rPr>
          <w:color w:val="auto"/>
        </w:rPr>
      </w:pPr>
    </w:p>
    <w:p w:rsidR="00F01739" w:rsidRPr="0000057E" w:rsidRDefault="00F01739" w:rsidP="00F01739">
      <w:pPr>
        <w:numPr>
          <w:ilvl w:val="0"/>
          <w:numId w:val="1"/>
        </w:numPr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verifica</w:t>
      </w:r>
      <w:r w:rsidR="00DD3149" w:rsidRPr="0000057E">
        <w:rPr>
          <w:color w:val="auto"/>
        </w:rPr>
        <w:t>r</w:t>
      </w:r>
      <w:proofErr w:type="gramEnd"/>
      <w:r w:rsidRPr="0000057E">
        <w:rPr>
          <w:color w:val="auto"/>
        </w:rPr>
        <w:t xml:space="preserve"> a necessidade da avaliação </w:t>
      </w:r>
      <w:r w:rsidR="00AF1FCB" w:rsidRPr="0000057E">
        <w:rPr>
          <w:color w:val="auto"/>
        </w:rPr>
        <w:t xml:space="preserve">ética </w:t>
      </w:r>
      <w:r w:rsidR="00443C9C" w:rsidRPr="0000057E">
        <w:rPr>
          <w:color w:val="auto"/>
        </w:rPr>
        <w:t>do</w:t>
      </w:r>
      <w:r w:rsidR="00AF1FCB" w:rsidRPr="0000057E">
        <w:rPr>
          <w:color w:val="auto"/>
        </w:rPr>
        <w:t>s projetos de</w:t>
      </w:r>
      <w:r w:rsidR="00443C9C" w:rsidRPr="0000057E">
        <w:rPr>
          <w:color w:val="auto"/>
        </w:rPr>
        <w:t xml:space="preserve"> </w:t>
      </w:r>
      <w:r w:rsidR="00AF1FCB" w:rsidRPr="0000057E">
        <w:rPr>
          <w:color w:val="auto"/>
        </w:rPr>
        <w:t>pesquisa</w:t>
      </w:r>
      <w:r w:rsidR="00443C9C" w:rsidRPr="0000057E">
        <w:rPr>
          <w:color w:val="auto"/>
        </w:rPr>
        <w:t xml:space="preserve"> </w:t>
      </w:r>
      <w:r w:rsidRPr="0000057E">
        <w:rPr>
          <w:color w:val="auto"/>
        </w:rPr>
        <w:t>pelos respectivos Comitês de Ética</w:t>
      </w:r>
      <w:r w:rsidR="00443C9C"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indicar</w:t>
      </w:r>
      <w:proofErr w:type="gramEnd"/>
      <w:r w:rsidRPr="0000057E">
        <w:rPr>
          <w:color w:val="auto"/>
        </w:rPr>
        <w:t xml:space="preserve"> </w:t>
      </w:r>
      <w:proofErr w:type="spellStart"/>
      <w:r w:rsidRPr="0000057E">
        <w:rPr>
          <w:color w:val="auto"/>
        </w:rPr>
        <w:t>co-orientador</w:t>
      </w:r>
      <w:proofErr w:type="spellEnd"/>
      <w:r w:rsidRPr="0000057E">
        <w:rPr>
          <w:color w:val="auto"/>
        </w:rPr>
        <w:t xml:space="preserve"> (professor da UNIPAR) quando o tema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abranger outras áreas afins de conhecimento, e quando for conveniente ao bom andamento da pesquisa;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pStyle w:val="PargrafodaLista"/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orientar</w:t>
      </w:r>
      <w:proofErr w:type="gramEnd"/>
      <w:r w:rsidRPr="0000057E">
        <w:rPr>
          <w:color w:val="auto"/>
        </w:rPr>
        <w:t>, acompanhar, avaliar o desenvolvimento do trabalho e preencher a documentação comprobatória das atividades realizadas pelo orientando que, quando solicitada, deve ser apresentada à Coordenação de Curso;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estimular</w:t>
      </w:r>
      <w:proofErr w:type="gramEnd"/>
      <w:r w:rsidRPr="0000057E">
        <w:rPr>
          <w:color w:val="auto"/>
        </w:rPr>
        <w:t xml:space="preserve"> e acompanhar o aluno na elaboração e desenvolvimento das atividades pertinentes ao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; 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pStyle w:val="PargrafodaLista"/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informar</w:t>
      </w:r>
      <w:proofErr w:type="gramEnd"/>
      <w:r w:rsidRPr="0000057E">
        <w:rPr>
          <w:color w:val="auto"/>
        </w:rPr>
        <w:t xml:space="preserve"> ao aluno orientando a respeito das normas de redação e critérios de avaliação do trabalho; </w:t>
      </w:r>
    </w:p>
    <w:p w:rsidR="00C81CD2" w:rsidRPr="0000057E" w:rsidRDefault="00C81CD2" w:rsidP="00261470">
      <w:pPr>
        <w:tabs>
          <w:tab w:val="left" w:pos="2268"/>
        </w:tabs>
        <w:ind w:left="2268" w:hanging="850"/>
        <w:rPr>
          <w:color w:val="auto"/>
        </w:rPr>
      </w:pPr>
    </w:p>
    <w:p w:rsidR="00C81CD2" w:rsidRPr="0000057E" w:rsidRDefault="00543F05" w:rsidP="00261470">
      <w:pPr>
        <w:pStyle w:val="PargrafodaLista"/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trabalhar</w:t>
      </w:r>
      <w:proofErr w:type="gramEnd"/>
      <w:r w:rsidRPr="0000057E">
        <w:rPr>
          <w:color w:val="auto"/>
        </w:rPr>
        <w:t xml:space="preserve"> em consonância com os modelos e normas institucionalizadas, mantendo-se especificidades a cada curso de graduação;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certificar</w:t>
      </w:r>
      <w:proofErr w:type="gramEnd"/>
      <w:r w:rsidRPr="0000057E">
        <w:rPr>
          <w:color w:val="auto"/>
        </w:rPr>
        <w:t>-se da autoria dos trabalhos desenvolvidos pelos respectivos orientandos, impedindo o andamento de trabalhos e/ou encaminhamento para apresentação daqueles que configurarem plágio parcial ou total;</w:t>
      </w:r>
    </w:p>
    <w:p w:rsidR="00C81CD2" w:rsidRPr="0000057E" w:rsidRDefault="00C81CD2" w:rsidP="00261470">
      <w:pPr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frequentar</w:t>
      </w:r>
      <w:proofErr w:type="gramEnd"/>
      <w:r w:rsidRPr="0000057E">
        <w:rPr>
          <w:color w:val="auto"/>
        </w:rPr>
        <w:t xml:space="preserve"> as reuniões convocadas pela Coordenação de Curso a respeito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;</w:t>
      </w:r>
    </w:p>
    <w:p w:rsidR="00364C7F" w:rsidRPr="0000057E" w:rsidRDefault="00364C7F" w:rsidP="00261470">
      <w:pPr>
        <w:pStyle w:val="PargrafodaLista"/>
        <w:tabs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pStyle w:val="PargrafodaLista"/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atender</w:t>
      </w:r>
      <w:proofErr w:type="gramEnd"/>
      <w:r w:rsidRPr="0000057E">
        <w:rPr>
          <w:color w:val="auto"/>
        </w:rPr>
        <w:t xml:space="preserve"> as convocações da Coordenação de Curso para discutir questões relativas ao desenvolvimento e avaliação do trabalho do orientando;</w:t>
      </w:r>
    </w:p>
    <w:p w:rsidR="00C81CD2" w:rsidRPr="0000057E" w:rsidRDefault="00C81CD2" w:rsidP="00261470">
      <w:pPr>
        <w:tabs>
          <w:tab w:val="left" w:pos="204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1"/>
        </w:numPr>
        <w:tabs>
          <w:tab w:val="left" w:pos="2268"/>
        </w:tabs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frente</w:t>
      </w:r>
      <w:proofErr w:type="gramEnd"/>
      <w:r w:rsidRPr="0000057E">
        <w:rPr>
          <w:color w:val="auto"/>
        </w:rPr>
        <w:t xml:space="preserve"> aos problemas, dificuldades e dúvidas relativas ao processo de orientação, comunicar por escrito, imedi</w:t>
      </w:r>
      <w:r w:rsidR="00377019">
        <w:rPr>
          <w:color w:val="auto"/>
        </w:rPr>
        <w:t>atamente a Coordenação de Curso;</w:t>
      </w:r>
    </w:p>
    <w:p w:rsidR="00A82C70" w:rsidRPr="0000057E" w:rsidRDefault="00A82C70" w:rsidP="00261470">
      <w:pPr>
        <w:pStyle w:val="PargrafodaLista"/>
        <w:tabs>
          <w:tab w:val="left" w:pos="2268"/>
        </w:tabs>
        <w:ind w:left="2268" w:hanging="850"/>
        <w:rPr>
          <w:color w:val="auto"/>
        </w:rPr>
      </w:pPr>
    </w:p>
    <w:p w:rsidR="00C81CD2" w:rsidRPr="0000057E" w:rsidRDefault="00261470" w:rsidP="00261470">
      <w:pPr>
        <w:numPr>
          <w:ilvl w:val="0"/>
          <w:numId w:val="1"/>
        </w:numPr>
        <w:tabs>
          <w:tab w:val="left" w:pos="2127"/>
          <w:tab w:val="left" w:pos="2268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  </w:t>
      </w:r>
      <w:proofErr w:type="gramStart"/>
      <w:r w:rsidR="00543F05" w:rsidRPr="0000057E">
        <w:rPr>
          <w:color w:val="auto"/>
        </w:rPr>
        <w:t>observar</w:t>
      </w:r>
      <w:proofErr w:type="gramEnd"/>
      <w:r w:rsidR="00543F05" w:rsidRPr="0000057E">
        <w:rPr>
          <w:color w:val="auto"/>
        </w:rPr>
        <w:t xml:space="preserve"> e fazer os orientandos cumprirem as normas deste regulamento.</w:t>
      </w:r>
    </w:p>
    <w:p w:rsidR="00C81CD2" w:rsidRDefault="00C81CD2" w:rsidP="00261470">
      <w:pPr>
        <w:tabs>
          <w:tab w:val="left" w:pos="1980"/>
          <w:tab w:val="left" w:pos="2268"/>
        </w:tabs>
        <w:ind w:left="2268" w:hanging="850"/>
        <w:jc w:val="both"/>
        <w:rPr>
          <w:color w:val="auto"/>
        </w:rPr>
      </w:pPr>
    </w:p>
    <w:p w:rsidR="009E11F6" w:rsidRPr="0000057E" w:rsidRDefault="009E11F6" w:rsidP="00261470">
      <w:pPr>
        <w:tabs>
          <w:tab w:val="left" w:pos="1980"/>
          <w:tab w:val="left" w:pos="2268"/>
        </w:tabs>
        <w:ind w:left="2268" w:hanging="850"/>
        <w:jc w:val="both"/>
        <w:rPr>
          <w:color w:val="auto"/>
        </w:rPr>
      </w:pPr>
    </w:p>
    <w:p w:rsidR="00C81CD2" w:rsidRPr="0000057E" w:rsidRDefault="00543F05">
      <w:pPr>
        <w:tabs>
          <w:tab w:val="left" w:pos="2340"/>
        </w:tabs>
        <w:ind w:left="1134" w:hanging="1134"/>
        <w:jc w:val="center"/>
        <w:rPr>
          <w:color w:val="auto"/>
        </w:rPr>
      </w:pPr>
      <w:r w:rsidRPr="0000057E">
        <w:rPr>
          <w:b/>
          <w:color w:val="auto"/>
        </w:rPr>
        <w:t>CAPÍTULO VI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DAS ATRIBUIÇÕES DO ORIENTANDO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 w:rsidP="00261470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 13.</w:t>
      </w:r>
      <w:r w:rsidRPr="0000057E">
        <w:rPr>
          <w:color w:val="auto"/>
        </w:rPr>
        <w:tab/>
      </w:r>
      <w:r w:rsidRPr="0000057E">
        <w:rPr>
          <w:color w:val="auto"/>
        </w:rPr>
        <w:tab/>
      </w:r>
      <w:r w:rsidR="00261470" w:rsidRPr="0000057E">
        <w:rPr>
          <w:color w:val="auto"/>
        </w:rPr>
        <w:t>É</w:t>
      </w:r>
      <w:r w:rsidRPr="0000057E">
        <w:rPr>
          <w:color w:val="auto"/>
        </w:rPr>
        <w:t xml:space="preserve"> obrigado à realização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, o aluno que estiver regularmente matriculado no curso de graduação, conforme regulamento próprio de cada curso da Universidade Paranaense - UNIPAR.</w:t>
      </w:r>
    </w:p>
    <w:p w:rsidR="00C81CD2" w:rsidRPr="0000057E" w:rsidRDefault="00C81CD2" w:rsidP="00261470">
      <w:pPr>
        <w:ind w:left="1418" w:hanging="1418"/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 14.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São direitos do orientando:</w:t>
      </w:r>
    </w:p>
    <w:p w:rsidR="00C81CD2" w:rsidRPr="0000057E" w:rsidRDefault="00C81CD2">
      <w:pPr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980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ser informado pela Coordenação de Curso quanto ao Regulamento Geral das Atividades de Elaboração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1920"/>
        </w:tabs>
        <w:ind w:left="2268" w:hanging="850"/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980"/>
        </w:tabs>
        <w:ind w:left="2268" w:hanging="850"/>
        <w:jc w:val="both"/>
        <w:rPr>
          <w:color w:val="auto"/>
        </w:rPr>
      </w:pPr>
      <w:r w:rsidRPr="0000057E">
        <w:rPr>
          <w:color w:val="auto"/>
        </w:rPr>
        <w:t>II.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ter um Professor Orientador e com esse discutir o tema e o desenvolvimento do trabalho.</w:t>
      </w:r>
    </w:p>
    <w:p w:rsidR="00C81CD2" w:rsidRPr="0000057E" w:rsidRDefault="00C81CD2">
      <w:pPr>
        <w:jc w:val="both"/>
        <w:rPr>
          <w:color w:val="auto"/>
        </w:rPr>
      </w:pPr>
    </w:p>
    <w:p w:rsidR="00C81CD2" w:rsidRPr="0000057E" w:rsidRDefault="00543F05" w:rsidP="00261470">
      <w:pPr>
        <w:tabs>
          <w:tab w:val="left" w:pos="1080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 15.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São deveres do orientando:</w:t>
      </w: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                      </w:t>
      </w: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definir</w:t>
      </w:r>
      <w:proofErr w:type="gramEnd"/>
      <w:r w:rsidRPr="0000057E">
        <w:rPr>
          <w:color w:val="auto"/>
        </w:rPr>
        <w:t xml:space="preserve">, juntamente com o Professor Orientador, o tema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268"/>
        </w:tabs>
        <w:ind w:left="2280" w:hanging="862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ind w:left="2268" w:hanging="850"/>
        <w:jc w:val="both"/>
        <w:rPr>
          <w:color w:val="auto"/>
        </w:rPr>
      </w:pPr>
      <w:proofErr w:type="gramStart"/>
      <w:r w:rsidRPr="0000057E">
        <w:rPr>
          <w:color w:val="auto"/>
        </w:rPr>
        <w:t>elaborar</w:t>
      </w:r>
      <w:proofErr w:type="gramEnd"/>
      <w:r w:rsidRPr="0000057E">
        <w:rPr>
          <w:color w:val="auto"/>
        </w:rPr>
        <w:t xml:space="preserve"> um projeto de pesquisa contendo as seguintes indicações: tema, delimitação de tema, problema, justificativa, questões norteadoras ou hipóteses (facultativo), objetivos (geral e específicos), fundamentação teórica, metodologia, cronograma de atividades e bibliografia (ou referências consultadas);</w:t>
      </w:r>
    </w:p>
    <w:p w:rsidR="00187A3B" w:rsidRPr="0000057E" w:rsidRDefault="00187A3B" w:rsidP="00187A3B">
      <w:pPr>
        <w:pStyle w:val="PargrafodaLista"/>
        <w:rPr>
          <w:color w:val="auto"/>
        </w:rPr>
      </w:pPr>
    </w:p>
    <w:p w:rsidR="00187A3B" w:rsidRPr="0000057E" w:rsidRDefault="00187A3B" w:rsidP="00187A3B">
      <w:pPr>
        <w:pStyle w:val="PargrafodaLista"/>
        <w:numPr>
          <w:ilvl w:val="0"/>
          <w:numId w:val="2"/>
        </w:numPr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encaminhar</w:t>
      </w:r>
      <w:proofErr w:type="gramEnd"/>
      <w:r w:rsidRPr="0000057E">
        <w:rPr>
          <w:color w:val="auto"/>
        </w:rPr>
        <w:t xml:space="preserve"> </w:t>
      </w:r>
      <w:r w:rsidR="00F35654" w:rsidRPr="0000057E">
        <w:rPr>
          <w:color w:val="auto"/>
        </w:rPr>
        <w:t xml:space="preserve">o </w:t>
      </w:r>
      <w:r w:rsidR="00AF1FCB" w:rsidRPr="0000057E">
        <w:rPr>
          <w:color w:val="auto"/>
        </w:rPr>
        <w:t xml:space="preserve">projeto de pesquisa do </w:t>
      </w:r>
      <w:r w:rsidR="00F35654" w:rsidRPr="0000057E">
        <w:rPr>
          <w:color w:val="auto"/>
        </w:rPr>
        <w:t xml:space="preserve">TCC </w:t>
      </w:r>
      <w:r w:rsidRPr="0000057E">
        <w:rPr>
          <w:color w:val="auto"/>
        </w:rPr>
        <w:t xml:space="preserve">aos respectivos Comitês de Ética para avaliação prévia quando da necessidade </w:t>
      </w:r>
      <w:r w:rsidR="00F35654" w:rsidRPr="0000057E">
        <w:rPr>
          <w:color w:val="auto"/>
        </w:rPr>
        <w:t xml:space="preserve">de </w:t>
      </w:r>
      <w:r w:rsidRPr="0000057E">
        <w:rPr>
          <w:color w:val="auto"/>
        </w:rPr>
        <w:t>envolv</w:t>
      </w:r>
      <w:r w:rsidR="00F35654" w:rsidRPr="0000057E">
        <w:rPr>
          <w:color w:val="auto"/>
        </w:rPr>
        <w:t>imento de</w:t>
      </w:r>
      <w:r w:rsidRPr="0000057E">
        <w:rPr>
          <w:color w:val="auto"/>
        </w:rPr>
        <w:t xml:space="preserve"> pesquisas com seres humanos, experimentação com animais e/ou biossegurança</w:t>
      </w:r>
      <w:r w:rsidR="00F35654" w:rsidRPr="0000057E">
        <w:rPr>
          <w:color w:val="auto"/>
        </w:rPr>
        <w:t>;</w:t>
      </w:r>
    </w:p>
    <w:p w:rsidR="00C81CD2" w:rsidRPr="0000057E" w:rsidRDefault="00C81CD2" w:rsidP="00261470">
      <w:pPr>
        <w:tabs>
          <w:tab w:val="left" w:pos="2268"/>
        </w:tabs>
        <w:ind w:left="708" w:hanging="862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cumprir</w:t>
      </w:r>
      <w:proofErr w:type="gramEnd"/>
      <w:r w:rsidRPr="0000057E">
        <w:rPr>
          <w:color w:val="auto"/>
        </w:rPr>
        <w:t xml:space="preserve"> as normas descritas no Regulamento próprio, bem como o cronograma estabelecido pelo Professor Orientador e pela Coordenação de Curso;</w:t>
      </w:r>
    </w:p>
    <w:p w:rsidR="00C81CD2" w:rsidRPr="0000057E" w:rsidRDefault="00C81CD2" w:rsidP="00261470">
      <w:pPr>
        <w:tabs>
          <w:tab w:val="left" w:pos="2268"/>
        </w:tabs>
        <w:ind w:left="708" w:hanging="862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participar</w:t>
      </w:r>
      <w:proofErr w:type="gramEnd"/>
      <w:r w:rsidRPr="0000057E">
        <w:rPr>
          <w:color w:val="auto"/>
        </w:rPr>
        <w:t xml:space="preserve"> de todas as reuniões e atividades oferecidas pelo grupo de pesquisa (se houver), mantendo contato direto com o orientador e demais membros do grupo;</w:t>
      </w:r>
    </w:p>
    <w:p w:rsidR="00C81CD2" w:rsidRPr="0000057E" w:rsidRDefault="00C81CD2" w:rsidP="00261470">
      <w:pPr>
        <w:tabs>
          <w:tab w:val="left" w:pos="1920"/>
          <w:tab w:val="left" w:pos="2268"/>
        </w:tabs>
        <w:ind w:left="2280" w:hanging="862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entregar</w:t>
      </w:r>
      <w:proofErr w:type="gramEnd"/>
      <w:r w:rsidRPr="0000057E">
        <w:rPr>
          <w:color w:val="auto"/>
        </w:rPr>
        <w:t xml:space="preserve"> ao seu Professor Orientador o trabalho para as correções finais no prazo estabelecido no cronograma de atividades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do respectivo curso de graduação;</w:t>
      </w:r>
    </w:p>
    <w:p w:rsidR="00C81CD2" w:rsidRPr="0000057E" w:rsidRDefault="00C81CD2" w:rsidP="00261470">
      <w:pPr>
        <w:tabs>
          <w:tab w:val="left" w:pos="1980"/>
          <w:tab w:val="left" w:pos="2268"/>
        </w:tabs>
        <w:ind w:left="2280" w:hanging="862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apresentar</w:t>
      </w:r>
      <w:proofErr w:type="gramEnd"/>
      <w:r w:rsidRPr="0000057E">
        <w:rPr>
          <w:color w:val="auto"/>
        </w:rPr>
        <w:t xml:space="preserve"> ao orientador material autêntico, sob pena de reprovação se constatado plágio;</w:t>
      </w:r>
    </w:p>
    <w:p w:rsidR="00C81CD2" w:rsidRPr="0000057E" w:rsidRDefault="00C81CD2" w:rsidP="00261470">
      <w:pPr>
        <w:tabs>
          <w:tab w:val="left" w:pos="1920"/>
          <w:tab w:val="left" w:pos="2268"/>
        </w:tabs>
        <w:ind w:left="2280" w:hanging="862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submeter</w:t>
      </w:r>
      <w:proofErr w:type="gramEnd"/>
      <w:r w:rsidRPr="0000057E">
        <w:rPr>
          <w:color w:val="auto"/>
        </w:rPr>
        <w:t xml:space="preserve"> o trabalho à correção gramatical por profissional competente, antes de apresentá-lo oficialmente;</w:t>
      </w:r>
    </w:p>
    <w:p w:rsidR="00C81CD2" w:rsidRPr="0000057E" w:rsidRDefault="00C81CD2" w:rsidP="00261470">
      <w:pPr>
        <w:tabs>
          <w:tab w:val="left" w:pos="1920"/>
          <w:tab w:val="left" w:pos="2268"/>
        </w:tabs>
        <w:ind w:left="2280" w:hanging="862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responsabilizar</w:t>
      </w:r>
      <w:proofErr w:type="gramEnd"/>
      <w:r w:rsidRPr="0000057E">
        <w:rPr>
          <w:color w:val="auto"/>
        </w:rPr>
        <w:t>-se juntamente com seu Professor Orientador pel</w:t>
      </w:r>
      <w:r w:rsidR="00113E84">
        <w:rPr>
          <w:color w:val="auto"/>
        </w:rPr>
        <w:t>o teor do trabalho apresentado;</w:t>
      </w:r>
    </w:p>
    <w:p w:rsidR="00C81CD2" w:rsidRPr="0000057E" w:rsidRDefault="00C81CD2" w:rsidP="00261470">
      <w:pPr>
        <w:tabs>
          <w:tab w:val="left" w:pos="1980"/>
          <w:tab w:val="left" w:pos="2268"/>
        </w:tabs>
        <w:ind w:left="2280" w:hanging="862"/>
        <w:jc w:val="both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responsabilizar</w:t>
      </w:r>
      <w:proofErr w:type="gramEnd"/>
      <w:r w:rsidRPr="0000057E">
        <w:rPr>
          <w:color w:val="auto"/>
        </w:rPr>
        <w:t>-se pelo uso de direitos autorais resguardados por lei a favor de terceiros, quando das citações, cópias ou tr</w:t>
      </w:r>
      <w:r w:rsidR="00113E84">
        <w:rPr>
          <w:color w:val="auto"/>
        </w:rPr>
        <w:t>anscrições de textos de outrem;</w:t>
      </w:r>
    </w:p>
    <w:p w:rsidR="00311C59" w:rsidRPr="0000057E" w:rsidRDefault="00311C59" w:rsidP="00261470">
      <w:pPr>
        <w:pStyle w:val="PargrafodaLista"/>
        <w:tabs>
          <w:tab w:val="left" w:pos="2268"/>
        </w:tabs>
        <w:ind w:hanging="862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comparecer</w:t>
      </w:r>
      <w:proofErr w:type="gramEnd"/>
      <w:r w:rsidRPr="0000057E">
        <w:rPr>
          <w:color w:val="auto"/>
        </w:rPr>
        <w:t xml:space="preserve"> em dia, local e hora determinados pela Coordenação de Curso para apresentação da versão final do seu </w:t>
      </w:r>
      <w:r w:rsidR="00861531" w:rsidRPr="0000057E">
        <w:rPr>
          <w:color w:val="auto"/>
        </w:rPr>
        <w:t>TC</w:t>
      </w:r>
      <w:r w:rsidRPr="0000057E">
        <w:rPr>
          <w:color w:val="auto"/>
        </w:rPr>
        <w:t>C;</w:t>
      </w:r>
    </w:p>
    <w:p w:rsidR="00311C59" w:rsidRPr="0000057E" w:rsidRDefault="00311C59" w:rsidP="00261470">
      <w:pPr>
        <w:pStyle w:val="PargrafodaLista"/>
        <w:tabs>
          <w:tab w:val="left" w:pos="2268"/>
        </w:tabs>
        <w:ind w:hanging="862"/>
        <w:rPr>
          <w:color w:val="auto"/>
        </w:rPr>
      </w:pP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entregar</w:t>
      </w:r>
      <w:proofErr w:type="gramEnd"/>
      <w:r w:rsidRPr="0000057E">
        <w:rPr>
          <w:color w:val="auto"/>
        </w:rPr>
        <w:t xml:space="preserve"> à Coordenação do Curso, em datas estipuladas, cópia impressa (espiral) do projeto final e do </w:t>
      </w:r>
      <w:r w:rsidR="00861531" w:rsidRPr="0000057E">
        <w:rPr>
          <w:color w:val="auto"/>
        </w:rPr>
        <w:t>TC</w:t>
      </w:r>
      <w:r w:rsidRPr="0000057E">
        <w:rPr>
          <w:color w:val="auto"/>
        </w:rPr>
        <w:t>C;</w:t>
      </w:r>
    </w:p>
    <w:p w:rsidR="00C81CD2" w:rsidRPr="0000057E" w:rsidRDefault="00543F05" w:rsidP="00261470">
      <w:pPr>
        <w:numPr>
          <w:ilvl w:val="0"/>
          <w:numId w:val="2"/>
        </w:numPr>
        <w:tabs>
          <w:tab w:val="left" w:pos="2268"/>
        </w:tabs>
        <w:ind w:hanging="862"/>
        <w:jc w:val="both"/>
        <w:rPr>
          <w:color w:val="auto"/>
        </w:rPr>
      </w:pPr>
      <w:proofErr w:type="gramStart"/>
      <w:r w:rsidRPr="0000057E">
        <w:rPr>
          <w:color w:val="auto"/>
        </w:rPr>
        <w:t>cumprir</w:t>
      </w:r>
      <w:proofErr w:type="gramEnd"/>
      <w:r w:rsidRPr="0000057E">
        <w:rPr>
          <w:color w:val="auto"/>
        </w:rPr>
        <w:t xml:space="preserve"> o disposto no Regulamento de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. </w:t>
      </w:r>
    </w:p>
    <w:p w:rsidR="00443C9C" w:rsidRPr="0000057E" w:rsidRDefault="00443C9C" w:rsidP="00443C9C">
      <w:pPr>
        <w:tabs>
          <w:tab w:val="left" w:pos="2268"/>
        </w:tabs>
        <w:ind w:left="2280"/>
        <w:jc w:val="both"/>
        <w:rPr>
          <w:color w:val="auto"/>
        </w:rPr>
      </w:pPr>
    </w:p>
    <w:p w:rsidR="00C81CD2" w:rsidRPr="0000057E" w:rsidRDefault="00C81CD2">
      <w:pPr>
        <w:jc w:val="center"/>
        <w:rPr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VII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DO PLANEJAMENTO DAS ATIVIDADES</w:t>
      </w:r>
    </w:p>
    <w:p w:rsidR="00C81CD2" w:rsidRDefault="00C81CD2">
      <w:pPr>
        <w:tabs>
          <w:tab w:val="left" w:pos="1134"/>
        </w:tabs>
        <w:ind w:left="1134" w:hanging="1134"/>
        <w:jc w:val="both"/>
        <w:rPr>
          <w:color w:val="auto"/>
        </w:rPr>
      </w:pPr>
    </w:p>
    <w:p w:rsidR="009E11F6" w:rsidRPr="0000057E" w:rsidRDefault="009E11F6">
      <w:pPr>
        <w:tabs>
          <w:tab w:val="left" w:pos="1134"/>
        </w:tabs>
        <w:ind w:left="1134" w:hanging="1134"/>
        <w:jc w:val="both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Art. 16.         O desenvolvimento do Planejamento das Atividades para elaboração, apresentação e entrega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, deve respeitar as normas e os prazos definidos e aprovados pelo Colegiado de Curso.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>Art. 17.</w:t>
      </w:r>
      <w:r w:rsidRPr="0000057E">
        <w:rPr>
          <w:color w:val="auto"/>
        </w:rPr>
        <w:tab/>
        <w:t xml:space="preserve">      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deve ser redigido, apresentado e entregue de acordo com as normas estabelecidas em Regulamento próprio de cada curso de graduação da UNIPAR.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 xml:space="preserve">Art. 18. </w:t>
      </w:r>
      <w:r w:rsidRPr="0000057E">
        <w:rPr>
          <w:color w:val="auto"/>
        </w:rPr>
        <w:tab/>
        <w:t xml:space="preserve">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que envolver procedimentos metodológicos que estejam relacionados a experimentos e/ou contato direto, indireto com seres humanos, animais, ou tecidos geneticamente modificados, os orientados e professor orientador deverão obter a aprovação do respectivo Comitê de Ética em Pesquisa da UNIPAR, previamente ao início da realização dos experimentos.</w:t>
      </w:r>
    </w:p>
    <w:p w:rsidR="00C81CD2" w:rsidRPr="0000057E" w:rsidRDefault="00C81CD2">
      <w:pPr>
        <w:jc w:val="center"/>
        <w:rPr>
          <w:color w:val="auto"/>
        </w:rPr>
      </w:pPr>
    </w:p>
    <w:p w:rsidR="008848D1" w:rsidRPr="0000057E" w:rsidRDefault="008848D1">
      <w:pPr>
        <w:jc w:val="center"/>
        <w:rPr>
          <w:color w:val="auto"/>
        </w:rPr>
      </w:pP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CAPÍTULO VIII</w:t>
      </w:r>
    </w:p>
    <w:p w:rsidR="00C81CD2" w:rsidRPr="0000057E" w:rsidRDefault="00543F05">
      <w:pPr>
        <w:jc w:val="center"/>
        <w:rPr>
          <w:b/>
          <w:color w:val="auto"/>
        </w:rPr>
      </w:pPr>
      <w:r w:rsidRPr="0000057E">
        <w:rPr>
          <w:b/>
          <w:color w:val="auto"/>
        </w:rPr>
        <w:t>DA DEFESA</w:t>
      </w:r>
    </w:p>
    <w:p w:rsidR="00CC2648" w:rsidRDefault="00CC2648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 w:rsidP="008848D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19.</w:t>
      </w:r>
      <w:r w:rsidRPr="0000057E">
        <w:rPr>
          <w:b/>
          <w:color w:val="auto"/>
        </w:rPr>
        <w:t xml:space="preserve">  </w:t>
      </w:r>
      <w:r w:rsidRPr="0000057E">
        <w:rPr>
          <w:b/>
          <w:color w:val="auto"/>
        </w:rPr>
        <w:tab/>
      </w:r>
      <w:r w:rsidRPr="0000057E">
        <w:rPr>
          <w:color w:val="auto"/>
        </w:rPr>
        <w:t>A banca examinadora de avaliação será formada de acordo com as especificidades de cada curso de graduação e descrita em regulamento próprio de cada curso.</w:t>
      </w:r>
    </w:p>
    <w:p w:rsidR="00262E44" w:rsidRPr="009E11F6" w:rsidRDefault="00262E44" w:rsidP="008848D1">
      <w:pPr>
        <w:ind w:left="1418" w:hanging="1418"/>
        <w:jc w:val="both"/>
        <w:rPr>
          <w:color w:val="auto"/>
        </w:rPr>
      </w:pPr>
    </w:p>
    <w:p w:rsidR="00C81CD2" w:rsidRPr="0000057E" w:rsidRDefault="00543F05" w:rsidP="008848D1">
      <w:pPr>
        <w:pStyle w:val="Recuodecorpodetexto3"/>
        <w:tabs>
          <w:tab w:val="left" w:pos="2977"/>
        </w:tabs>
        <w:ind w:left="3402" w:hanging="1984"/>
        <w:rPr>
          <w:color w:val="auto"/>
        </w:rPr>
      </w:pPr>
      <w:r w:rsidRPr="0000057E">
        <w:rPr>
          <w:color w:val="auto"/>
        </w:rPr>
        <w:t xml:space="preserve">Parágrafo único. </w:t>
      </w:r>
      <w:r w:rsidR="008848D1" w:rsidRPr="0000057E">
        <w:rPr>
          <w:color w:val="auto"/>
        </w:rPr>
        <w:tab/>
      </w:r>
      <w:r w:rsidRPr="0000057E">
        <w:rPr>
          <w:color w:val="auto"/>
        </w:rPr>
        <w:t xml:space="preserve">O colegiado de curso possui autonomia para introduzir etapas intermediárias de avaliação e acompanhamento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como seminários, </w:t>
      </w:r>
      <w:proofErr w:type="spellStart"/>
      <w:r w:rsidRPr="0000057E">
        <w:rPr>
          <w:color w:val="auto"/>
        </w:rPr>
        <w:t>pré</w:t>
      </w:r>
      <w:proofErr w:type="spellEnd"/>
      <w:r w:rsidR="008848D1" w:rsidRPr="0000057E">
        <w:rPr>
          <w:color w:val="auto"/>
        </w:rPr>
        <w:t>-</w:t>
      </w:r>
      <w:r w:rsidRPr="0000057E">
        <w:rPr>
          <w:color w:val="auto"/>
        </w:rPr>
        <w:t>bancas, qualificações, entre outros de acordo com as especificidades de cada curso de graduação.</w:t>
      </w:r>
    </w:p>
    <w:p w:rsidR="00C81CD2" w:rsidRPr="0000057E" w:rsidRDefault="00C81CD2" w:rsidP="008848D1">
      <w:pPr>
        <w:ind w:left="1418" w:hanging="1418"/>
        <w:jc w:val="both"/>
        <w:rPr>
          <w:color w:val="auto"/>
        </w:rPr>
      </w:pPr>
    </w:p>
    <w:p w:rsidR="00C81CD2" w:rsidRPr="0000057E" w:rsidRDefault="00543F05" w:rsidP="008848D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20.  </w:t>
      </w:r>
      <w:r w:rsidR="00262E44" w:rsidRPr="0000057E">
        <w:rPr>
          <w:color w:val="auto"/>
        </w:rPr>
        <w:tab/>
      </w:r>
      <w:r w:rsidRPr="0000057E">
        <w:rPr>
          <w:color w:val="auto"/>
        </w:rPr>
        <w:t xml:space="preserve">As etapas de avaliação, bem como os critérios a serem avaliados devem estar descritos em Regulamento próprio de </w:t>
      </w:r>
      <w:r w:rsidR="00861531" w:rsidRPr="0000057E">
        <w:rPr>
          <w:color w:val="auto"/>
        </w:rPr>
        <w:t>TCC</w:t>
      </w:r>
      <w:r w:rsidR="00377019">
        <w:rPr>
          <w:color w:val="auto"/>
        </w:rPr>
        <w:t xml:space="preserve"> para cada curso de graduação.</w:t>
      </w:r>
    </w:p>
    <w:p w:rsidR="00262E44" w:rsidRPr="009E11F6" w:rsidRDefault="00262E44" w:rsidP="008848D1">
      <w:pPr>
        <w:ind w:left="1418" w:hanging="1418"/>
        <w:jc w:val="both"/>
        <w:rPr>
          <w:color w:val="auto"/>
        </w:rPr>
      </w:pPr>
    </w:p>
    <w:p w:rsidR="00C81CD2" w:rsidRPr="0000057E" w:rsidRDefault="00543F05" w:rsidP="008848D1">
      <w:pPr>
        <w:pStyle w:val="Recuodecorpodetexto3"/>
        <w:ind w:left="3402" w:hanging="1984"/>
        <w:rPr>
          <w:color w:val="auto"/>
        </w:rPr>
      </w:pPr>
      <w:r w:rsidRPr="0000057E">
        <w:rPr>
          <w:color w:val="auto"/>
        </w:rPr>
        <w:t xml:space="preserve">Parágrafo único. </w:t>
      </w:r>
      <w:r w:rsidR="008848D1" w:rsidRPr="0000057E">
        <w:rPr>
          <w:color w:val="auto"/>
        </w:rPr>
        <w:tab/>
      </w:r>
      <w:r w:rsidRPr="0000057E">
        <w:rPr>
          <w:color w:val="auto"/>
        </w:rPr>
        <w:t xml:space="preserve">O colegiado de curso possui autonomia para introduzir </w:t>
      </w:r>
      <w:r w:rsidR="000377CB">
        <w:rPr>
          <w:color w:val="auto"/>
        </w:rPr>
        <w:t xml:space="preserve">e </w:t>
      </w:r>
      <w:r w:rsidRPr="0000057E">
        <w:rPr>
          <w:color w:val="auto"/>
        </w:rPr>
        <w:t xml:space="preserve">definir documentos complementares especificando os detalhes a serem considerados nos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de acordo com as especificidades de cada curso de graduação.</w:t>
      </w:r>
    </w:p>
    <w:p w:rsidR="00C81CD2" w:rsidRPr="0000057E" w:rsidRDefault="00C81CD2" w:rsidP="008848D1">
      <w:pPr>
        <w:ind w:left="1418" w:hanging="1418"/>
        <w:jc w:val="center"/>
        <w:rPr>
          <w:color w:val="auto"/>
        </w:rPr>
      </w:pPr>
    </w:p>
    <w:p w:rsidR="00C81CD2" w:rsidRPr="0000057E" w:rsidRDefault="00543F05" w:rsidP="008848D1">
      <w:pPr>
        <w:tabs>
          <w:tab w:val="left" w:pos="851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</w:t>
      </w:r>
      <w:r w:rsidR="008848D1" w:rsidRPr="0000057E">
        <w:rPr>
          <w:color w:val="auto"/>
        </w:rPr>
        <w:t xml:space="preserve"> </w:t>
      </w:r>
      <w:r w:rsidRPr="0000057E">
        <w:rPr>
          <w:color w:val="auto"/>
        </w:rPr>
        <w:t>21.</w:t>
      </w:r>
      <w:r w:rsidRPr="0000057E">
        <w:rPr>
          <w:b/>
          <w:color w:val="auto"/>
        </w:rPr>
        <w:t xml:space="preserve"> </w:t>
      </w:r>
      <w:r w:rsidRPr="0000057E">
        <w:rPr>
          <w:b/>
          <w:color w:val="auto"/>
        </w:rPr>
        <w:tab/>
      </w:r>
      <w:r w:rsidR="00262E44" w:rsidRPr="0000057E">
        <w:rPr>
          <w:b/>
          <w:color w:val="auto"/>
        </w:rPr>
        <w:tab/>
      </w:r>
      <w:r w:rsidRPr="0000057E">
        <w:rPr>
          <w:color w:val="auto"/>
        </w:rPr>
        <w:t xml:space="preserve">As sessões de apresentação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são públicas.</w:t>
      </w:r>
    </w:p>
    <w:p w:rsidR="00C81CD2" w:rsidRPr="0000057E" w:rsidRDefault="00C81CD2" w:rsidP="008848D1">
      <w:pPr>
        <w:tabs>
          <w:tab w:val="left" w:pos="851"/>
        </w:tabs>
        <w:ind w:left="1418" w:hanging="1418"/>
        <w:jc w:val="both"/>
        <w:rPr>
          <w:color w:val="auto"/>
        </w:rPr>
      </w:pPr>
    </w:p>
    <w:p w:rsidR="00C81CD2" w:rsidRPr="0000057E" w:rsidRDefault="00543F05" w:rsidP="008848D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Art.</w:t>
      </w:r>
      <w:r w:rsidR="008848D1" w:rsidRPr="0000057E">
        <w:rPr>
          <w:color w:val="auto"/>
        </w:rPr>
        <w:t xml:space="preserve"> </w:t>
      </w:r>
      <w:r w:rsidRPr="0000057E">
        <w:rPr>
          <w:color w:val="auto"/>
        </w:rPr>
        <w:t>22</w:t>
      </w:r>
      <w:r w:rsidR="003D4A47">
        <w:rPr>
          <w:color w:val="auto"/>
        </w:rPr>
        <w:t>.</w:t>
      </w:r>
      <w:r w:rsidRPr="0000057E">
        <w:rPr>
          <w:b/>
          <w:color w:val="auto"/>
        </w:rPr>
        <w:t xml:space="preserve"> </w:t>
      </w:r>
      <w:r w:rsidRPr="0000057E">
        <w:rPr>
          <w:b/>
          <w:color w:val="auto"/>
        </w:rPr>
        <w:tab/>
      </w:r>
      <w:r w:rsidRPr="0000057E">
        <w:rPr>
          <w:color w:val="auto"/>
        </w:rPr>
        <w:t>Para a apresentação pública das etapas avaliativas o regulamento específico de cada curso de graduação deve apresentar tempos para apresentação do aluno e tempos equânimes para arguição da banca e resposta do aluno.</w:t>
      </w:r>
    </w:p>
    <w:p w:rsidR="00935B13" w:rsidRDefault="00935B13">
      <w:pPr>
        <w:jc w:val="center"/>
        <w:rPr>
          <w:b/>
          <w:color w:val="auto"/>
        </w:rPr>
      </w:pPr>
    </w:p>
    <w:p w:rsidR="009E11F6" w:rsidRDefault="009E11F6">
      <w:pPr>
        <w:jc w:val="center"/>
        <w:rPr>
          <w:b/>
          <w:color w:val="auto"/>
        </w:rPr>
      </w:pPr>
    </w:p>
    <w:p w:rsidR="009E11F6" w:rsidRDefault="009E11F6">
      <w:pPr>
        <w:jc w:val="center"/>
        <w:rPr>
          <w:b/>
          <w:color w:val="auto"/>
        </w:rPr>
      </w:pPr>
    </w:p>
    <w:p w:rsidR="009E11F6" w:rsidRDefault="009E11F6">
      <w:pPr>
        <w:jc w:val="center"/>
        <w:rPr>
          <w:b/>
          <w:color w:val="auto"/>
        </w:rPr>
      </w:pPr>
    </w:p>
    <w:p w:rsidR="00C81CD2" w:rsidRPr="0000057E" w:rsidRDefault="00E432A3">
      <w:pPr>
        <w:jc w:val="center"/>
        <w:rPr>
          <w:color w:val="auto"/>
        </w:rPr>
      </w:pPr>
      <w:r>
        <w:rPr>
          <w:b/>
          <w:color w:val="auto"/>
        </w:rPr>
        <w:t xml:space="preserve">CAPÍTULO </w:t>
      </w:r>
      <w:r w:rsidR="00113E84">
        <w:rPr>
          <w:b/>
          <w:color w:val="auto"/>
        </w:rPr>
        <w:t>IX</w:t>
      </w:r>
    </w:p>
    <w:p w:rsidR="00C81CD2" w:rsidRDefault="00543F05">
      <w:pPr>
        <w:jc w:val="center"/>
        <w:rPr>
          <w:b/>
          <w:color w:val="auto"/>
        </w:rPr>
      </w:pPr>
      <w:r w:rsidRPr="0000057E">
        <w:rPr>
          <w:b/>
          <w:color w:val="auto"/>
        </w:rPr>
        <w:t>DA APROVAÇÃO E REPROVAÇÃO</w:t>
      </w:r>
    </w:p>
    <w:p w:rsidR="00377019" w:rsidRPr="0000057E" w:rsidRDefault="00377019">
      <w:pPr>
        <w:jc w:val="center"/>
        <w:rPr>
          <w:color w:val="auto"/>
        </w:rPr>
      </w:pPr>
    </w:p>
    <w:p w:rsidR="00C81CD2" w:rsidRPr="0000057E" w:rsidRDefault="00C81CD2">
      <w:pPr>
        <w:jc w:val="center"/>
        <w:rPr>
          <w:color w:val="auto"/>
        </w:rPr>
      </w:pPr>
    </w:p>
    <w:p w:rsidR="00C81CD2" w:rsidRPr="0000057E" w:rsidRDefault="00543F05" w:rsidP="00CC2648">
      <w:pPr>
        <w:tabs>
          <w:tab w:val="left" w:pos="709"/>
          <w:tab w:val="left" w:pos="1134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23. </w:t>
      </w:r>
      <w:r w:rsidRPr="0000057E">
        <w:rPr>
          <w:color w:val="auto"/>
        </w:rPr>
        <w:tab/>
      </w:r>
      <w:r w:rsidR="00CC2648" w:rsidRPr="0000057E">
        <w:rPr>
          <w:b/>
          <w:color w:val="auto"/>
        </w:rPr>
        <w:tab/>
      </w:r>
      <w:r w:rsidR="00CC2648" w:rsidRPr="0000057E">
        <w:rPr>
          <w:b/>
          <w:color w:val="auto"/>
        </w:rPr>
        <w:tab/>
      </w:r>
      <w:r w:rsidRPr="0000057E">
        <w:rPr>
          <w:color w:val="auto"/>
        </w:rPr>
        <w:t>A aprovação ou reprovação do aluno está ligada à nota atribuída pelo professor-orientador e pela nota da banca de defesa pública, quando houver, de acordo com o regulamento próprio de cada curso de graduação.</w:t>
      </w:r>
    </w:p>
    <w:p w:rsidR="00CC2648" w:rsidRPr="0000057E" w:rsidRDefault="00CC2648" w:rsidP="00CC2648">
      <w:pPr>
        <w:tabs>
          <w:tab w:val="left" w:pos="709"/>
          <w:tab w:val="left" w:pos="1134"/>
        </w:tabs>
        <w:ind w:left="1418" w:hanging="1418"/>
        <w:jc w:val="both"/>
        <w:rPr>
          <w:color w:val="auto"/>
        </w:rPr>
      </w:pPr>
    </w:p>
    <w:p w:rsidR="00C81CD2" w:rsidRPr="0000057E" w:rsidRDefault="00543F05" w:rsidP="008848D1">
      <w:pPr>
        <w:ind w:left="3402" w:hanging="1984"/>
        <w:jc w:val="both"/>
        <w:rPr>
          <w:color w:val="auto"/>
        </w:rPr>
      </w:pPr>
      <w:r w:rsidRPr="0000057E">
        <w:rPr>
          <w:color w:val="auto"/>
        </w:rPr>
        <w:t>Parágrafo único.</w:t>
      </w:r>
      <w:r w:rsidRPr="0000057E">
        <w:rPr>
          <w:b/>
          <w:color w:val="auto"/>
        </w:rPr>
        <w:tab/>
      </w:r>
      <w:r w:rsidRPr="0000057E">
        <w:rPr>
          <w:color w:val="auto"/>
        </w:rPr>
        <w:t>A nota final do aluno é o resultado da frequência aos encontros, dos objetivos cumpridos, dos fundamentos teórico-práticos abordados, da fidelidade metodológica e da relevância das considerações finais.</w:t>
      </w:r>
    </w:p>
    <w:p w:rsidR="00C81CD2" w:rsidRPr="0000057E" w:rsidRDefault="00C81CD2" w:rsidP="00CC2648">
      <w:pPr>
        <w:ind w:left="2552" w:hanging="851"/>
        <w:jc w:val="both"/>
        <w:rPr>
          <w:color w:val="auto"/>
        </w:rPr>
      </w:pPr>
    </w:p>
    <w:p w:rsidR="00C81CD2" w:rsidRPr="0000057E" w:rsidRDefault="00543F05" w:rsidP="002B608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24</w:t>
      </w:r>
      <w:r w:rsidR="002B6081" w:rsidRPr="0000057E">
        <w:rPr>
          <w:color w:val="auto"/>
        </w:rPr>
        <w:t>.</w:t>
      </w:r>
      <w:r w:rsidRPr="0000057E">
        <w:rPr>
          <w:b/>
          <w:color w:val="auto"/>
        </w:rPr>
        <w:t xml:space="preserve">  </w:t>
      </w:r>
      <w:r w:rsidR="002B6081" w:rsidRPr="0000057E">
        <w:rPr>
          <w:b/>
          <w:color w:val="auto"/>
        </w:rPr>
        <w:tab/>
      </w:r>
      <w:r w:rsidRPr="0000057E">
        <w:rPr>
          <w:color w:val="auto"/>
        </w:rPr>
        <w:t>Para aprovação o aluno deve obter nota</w:t>
      </w:r>
      <w:r w:rsidR="00377019">
        <w:rPr>
          <w:color w:val="auto"/>
        </w:rPr>
        <w:t xml:space="preserve"> igual ou superior a 6,0 (seis).</w:t>
      </w:r>
    </w:p>
    <w:p w:rsidR="00C81CD2" w:rsidRPr="0000057E" w:rsidRDefault="00C81CD2" w:rsidP="00CC2648">
      <w:pPr>
        <w:tabs>
          <w:tab w:val="left" w:pos="851"/>
        </w:tabs>
        <w:ind w:left="851" w:hanging="851"/>
        <w:jc w:val="both"/>
        <w:rPr>
          <w:color w:val="auto"/>
        </w:rPr>
      </w:pPr>
    </w:p>
    <w:p w:rsidR="00C81CD2" w:rsidRPr="0000057E" w:rsidRDefault="00543F05" w:rsidP="002B608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25</w:t>
      </w:r>
      <w:r w:rsidR="002B6081" w:rsidRPr="0000057E">
        <w:rPr>
          <w:color w:val="auto"/>
        </w:rPr>
        <w:t>.</w:t>
      </w:r>
      <w:r w:rsidRPr="0000057E">
        <w:rPr>
          <w:b/>
          <w:color w:val="auto"/>
        </w:rPr>
        <w:t xml:space="preserve"> </w:t>
      </w:r>
      <w:r w:rsidRPr="0000057E">
        <w:rPr>
          <w:b/>
          <w:color w:val="auto"/>
        </w:rPr>
        <w:tab/>
      </w:r>
      <w:r w:rsidRPr="0000057E">
        <w:rPr>
          <w:color w:val="auto"/>
        </w:rPr>
        <w:t>Os resultados finais deverão estar registrados em atas próprias, bem como arq</w:t>
      </w:r>
      <w:r w:rsidR="00377019">
        <w:rPr>
          <w:color w:val="auto"/>
        </w:rPr>
        <w:t>uivadas na Coordenação de Curso.</w:t>
      </w:r>
    </w:p>
    <w:p w:rsidR="00C81CD2" w:rsidRPr="0000057E" w:rsidRDefault="00C81CD2" w:rsidP="00CC2648">
      <w:pPr>
        <w:tabs>
          <w:tab w:val="left" w:pos="851"/>
        </w:tabs>
        <w:ind w:left="851" w:hanging="851"/>
        <w:jc w:val="both"/>
        <w:rPr>
          <w:color w:val="auto"/>
        </w:rPr>
      </w:pPr>
    </w:p>
    <w:p w:rsidR="00C81CD2" w:rsidRPr="0000057E" w:rsidRDefault="00543F05" w:rsidP="002B608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26</w:t>
      </w:r>
      <w:r w:rsidR="003D4A47">
        <w:rPr>
          <w:color w:val="auto"/>
        </w:rPr>
        <w:t>.</w:t>
      </w:r>
      <w:r w:rsidRPr="0000057E">
        <w:rPr>
          <w:b/>
          <w:color w:val="auto"/>
        </w:rPr>
        <w:t xml:space="preserve"> </w:t>
      </w:r>
      <w:r w:rsidRPr="0000057E">
        <w:rPr>
          <w:b/>
          <w:color w:val="auto"/>
        </w:rPr>
        <w:tab/>
      </w:r>
      <w:r w:rsidRPr="0000057E">
        <w:rPr>
          <w:color w:val="auto"/>
        </w:rPr>
        <w:t xml:space="preserve">O aluno que não entregar 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nos prazos determinados por cada Coordenação de Curso sem justificativa plausível, poderá ser automaticamente reprovado no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.</w:t>
      </w:r>
    </w:p>
    <w:p w:rsidR="00C81CD2" w:rsidRPr="0000057E" w:rsidRDefault="00C81CD2" w:rsidP="00CC2648">
      <w:pPr>
        <w:ind w:left="851" w:hanging="851"/>
        <w:jc w:val="both"/>
        <w:rPr>
          <w:color w:val="auto"/>
        </w:rPr>
      </w:pPr>
    </w:p>
    <w:p w:rsidR="00C81CD2" w:rsidRPr="0000057E" w:rsidRDefault="00543F05" w:rsidP="002B6081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27</w:t>
      </w:r>
      <w:r w:rsidR="003D4A47">
        <w:rPr>
          <w:color w:val="auto"/>
        </w:rPr>
        <w:t>.</w:t>
      </w:r>
      <w:r w:rsidRPr="0000057E">
        <w:rPr>
          <w:b/>
          <w:color w:val="auto"/>
        </w:rPr>
        <w:t xml:space="preserve"> </w:t>
      </w:r>
      <w:r w:rsidR="002B6081" w:rsidRPr="0000057E">
        <w:rPr>
          <w:b/>
          <w:color w:val="auto"/>
        </w:rPr>
        <w:tab/>
      </w:r>
      <w:r w:rsidRPr="0000057E">
        <w:rPr>
          <w:color w:val="auto"/>
        </w:rPr>
        <w:t xml:space="preserve">O aluno que entregar ou apresentar um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comprovadamente plagiado, ou reprovar na banca final de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será advertido pelo orientador e </w:t>
      </w:r>
      <w:r w:rsidR="00AB603C">
        <w:rPr>
          <w:color w:val="auto"/>
        </w:rPr>
        <w:t>deverá</w:t>
      </w:r>
      <w:r w:rsidRPr="0000057E">
        <w:rPr>
          <w:color w:val="auto"/>
        </w:rPr>
        <w:t xml:space="preserve"> ter uma única nova oportunidade de redação e apresentação, com prazo estabelecido</w:t>
      </w:r>
      <w:r w:rsidR="00377019">
        <w:rPr>
          <w:color w:val="auto"/>
        </w:rPr>
        <w:t xml:space="preserve"> pelo Colegiado de curso.</w:t>
      </w:r>
    </w:p>
    <w:p w:rsidR="00C81CD2" w:rsidRPr="0000057E" w:rsidRDefault="00C81CD2">
      <w:pPr>
        <w:tabs>
          <w:tab w:val="left" w:pos="851"/>
        </w:tabs>
        <w:ind w:left="851"/>
        <w:jc w:val="both"/>
        <w:rPr>
          <w:color w:val="auto"/>
        </w:rPr>
      </w:pPr>
    </w:p>
    <w:p w:rsidR="00C81CD2" w:rsidRPr="0000057E" w:rsidRDefault="00543F05" w:rsidP="00526C5B">
      <w:pPr>
        <w:ind w:left="3402" w:hanging="1984"/>
        <w:jc w:val="both"/>
        <w:rPr>
          <w:color w:val="auto"/>
        </w:rPr>
      </w:pPr>
      <w:r w:rsidRPr="0000057E">
        <w:rPr>
          <w:color w:val="auto"/>
        </w:rPr>
        <w:t>Parágrafo único</w:t>
      </w:r>
      <w:r w:rsidRPr="0000057E">
        <w:rPr>
          <w:b/>
          <w:color w:val="auto"/>
        </w:rPr>
        <w:t>.</w:t>
      </w:r>
      <w:r w:rsidRPr="0000057E">
        <w:rPr>
          <w:color w:val="auto"/>
        </w:rPr>
        <w:t xml:space="preserve"> </w:t>
      </w:r>
      <w:r w:rsidR="00526C5B" w:rsidRPr="0000057E">
        <w:rPr>
          <w:color w:val="auto"/>
        </w:rPr>
        <w:tab/>
      </w:r>
      <w:r w:rsidRPr="0000057E">
        <w:rPr>
          <w:color w:val="auto"/>
        </w:rPr>
        <w:t xml:space="preserve">Fica a cargo do Colegiado de curso o estabelecimento da oportunidade de nova entrega e defesa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de acordo com as especificidades de cada área.  </w:t>
      </w:r>
    </w:p>
    <w:p w:rsidR="00C81CD2" w:rsidRPr="0000057E" w:rsidRDefault="00C81CD2">
      <w:pPr>
        <w:tabs>
          <w:tab w:val="left" w:pos="851"/>
        </w:tabs>
        <w:ind w:left="851"/>
        <w:jc w:val="both"/>
        <w:rPr>
          <w:color w:val="auto"/>
        </w:rPr>
      </w:pPr>
    </w:p>
    <w:p w:rsidR="00C81CD2" w:rsidRPr="0000057E" w:rsidRDefault="00543F05" w:rsidP="008848D1">
      <w:pPr>
        <w:tabs>
          <w:tab w:val="left" w:pos="851"/>
          <w:tab w:val="left" w:pos="1418"/>
        </w:tabs>
        <w:ind w:left="851" w:hanging="851"/>
        <w:jc w:val="both"/>
        <w:rPr>
          <w:color w:val="auto"/>
        </w:rPr>
      </w:pPr>
      <w:r w:rsidRPr="0000057E">
        <w:rPr>
          <w:color w:val="auto"/>
        </w:rPr>
        <w:t>Art</w:t>
      </w:r>
      <w:r w:rsidR="008848D1" w:rsidRPr="0000057E">
        <w:rPr>
          <w:color w:val="auto"/>
        </w:rPr>
        <w:t>.</w:t>
      </w:r>
      <w:r w:rsidRPr="0000057E">
        <w:rPr>
          <w:color w:val="auto"/>
        </w:rPr>
        <w:t xml:space="preserve"> 28</w:t>
      </w:r>
      <w:r w:rsidR="002B6081" w:rsidRPr="0000057E">
        <w:rPr>
          <w:color w:val="auto"/>
        </w:rPr>
        <w:t>.</w:t>
      </w:r>
      <w:r w:rsidR="002B6081" w:rsidRPr="0000057E">
        <w:rPr>
          <w:color w:val="auto"/>
        </w:rPr>
        <w:tab/>
      </w:r>
      <w:r w:rsidR="002B6081" w:rsidRPr="0000057E">
        <w:rPr>
          <w:b/>
          <w:color w:val="auto"/>
        </w:rPr>
        <w:tab/>
      </w:r>
      <w:r w:rsidRPr="0000057E">
        <w:rPr>
          <w:color w:val="auto"/>
        </w:rPr>
        <w:t xml:space="preserve">Não há recuperação da nota final atribuída ao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</w:t>
      </w:r>
      <w:r w:rsidR="00377019">
        <w:rPr>
          <w:color w:val="auto"/>
        </w:rPr>
        <w:t>pelo professor-orientador.</w:t>
      </w:r>
    </w:p>
    <w:p w:rsidR="00C81CD2" w:rsidRPr="0000057E" w:rsidRDefault="00C81CD2">
      <w:pPr>
        <w:jc w:val="both"/>
        <w:rPr>
          <w:color w:val="auto"/>
        </w:rPr>
      </w:pPr>
    </w:p>
    <w:p w:rsidR="00C81CD2" w:rsidRPr="0000057E" w:rsidRDefault="00C81CD2">
      <w:pPr>
        <w:ind w:left="851"/>
        <w:jc w:val="both"/>
        <w:rPr>
          <w:color w:val="auto"/>
        </w:rPr>
      </w:pPr>
    </w:p>
    <w:p w:rsidR="00C81CD2" w:rsidRPr="0000057E" w:rsidRDefault="00E432A3">
      <w:pPr>
        <w:jc w:val="center"/>
        <w:rPr>
          <w:color w:val="auto"/>
        </w:rPr>
      </w:pPr>
      <w:r>
        <w:rPr>
          <w:b/>
          <w:color w:val="auto"/>
        </w:rPr>
        <w:t>CAPÍTULO X</w:t>
      </w:r>
    </w:p>
    <w:p w:rsidR="00C81CD2" w:rsidRPr="0000057E" w:rsidRDefault="00543F05" w:rsidP="008848D1">
      <w:pPr>
        <w:pStyle w:val="Ttulo7"/>
        <w:rPr>
          <w:color w:val="auto"/>
        </w:rPr>
      </w:pPr>
      <w:r w:rsidRPr="0000057E">
        <w:rPr>
          <w:color w:val="auto"/>
        </w:rPr>
        <w:t xml:space="preserve">DA ENTREGA DO TRABALHO DE CONCLUSÃO 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 w:rsidP="00526C5B">
      <w:pPr>
        <w:ind w:left="1418" w:hanging="1418"/>
        <w:jc w:val="both"/>
        <w:rPr>
          <w:color w:val="auto"/>
        </w:rPr>
      </w:pPr>
      <w:r w:rsidRPr="0000057E">
        <w:rPr>
          <w:color w:val="auto"/>
        </w:rPr>
        <w:t>Art. 29</w:t>
      </w:r>
      <w:r w:rsidR="002B311D" w:rsidRPr="0000057E">
        <w:rPr>
          <w:color w:val="auto"/>
        </w:rPr>
        <w:t>.</w:t>
      </w:r>
      <w:r w:rsidRPr="0000057E">
        <w:rPr>
          <w:b/>
          <w:color w:val="auto"/>
        </w:rPr>
        <w:tab/>
      </w:r>
      <w:r w:rsidRPr="0000057E">
        <w:rPr>
          <w:color w:val="auto"/>
        </w:rPr>
        <w:t>O Trabalho de Conclusão do Curso deve ser encaminhado à Coordenação de Curso dentro dos prazos estabelecidos pelo cronograma de atividades de cada curso de graduação.</w:t>
      </w:r>
    </w:p>
    <w:p w:rsidR="00C81CD2" w:rsidRPr="0000057E" w:rsidRDefault="00C81CD2" w:rsidP="00526C5B">
      <w:pPr>
        <w:ind w:left="1418" w:hanging="1418"/>
        <w:jc w:val="both"/>
        <w:rPr>
          <w:color w:val="auto"/>
        </w:rPr>
      </w:pPr>
    </w:p>
    <w:p w:rsidR="00C81CD2" w:rsidRPr="0000057E" w:rsidRDefault="00543F05" w:rsidP="008848D1">
      <w:pPr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§ 1.º </w:t>
      </w:r>
      <w:r w:rsidRPr="0000057E">
        <w:rPr>
          <w:color w:val="auto"/>
        </w:rPr>
        <w:tab/>
        <w:t xml:space="preserve">Caso não haja a entrega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dentro do prazo estipulado e divulgado previamente, o aluno poderá ser considerado reprovado nesta etapa a critério do Colegiado de curso.</w:t>
      </w:r>
    </w:p>
    <w:p w:rsidR="00C81CD2" w:rsidRPr="0000057E" w:rsidRDefault="00C81CD2" w:rsidP="008848D1">
      <w:pPr>
        <w:ind w:left="2268" w:hanging="850"/>
        <w:jc w:val="both"/>
        <w:rPr>
          <w:color w:val="auto"/>
        </w:rPr>
      </w:pPr>
    </w:p>
    <w:p w:rsidR="00C81CD2" w:rsidRPr="0000057E" w:rsidRDefault="00543F05" w:rsidP="008848D1">
      <w:pPr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§ 2.º </w:t>
      </w:r>
      <w:r w:rsidRPr="0000057E">
        <w:rPr>
          <w:color w:val="auto"/>
        </w:rPr>
        <w:tab/>
        <w:t>A versão definitiva deverá ser entregue em CD e devidamente formatada de acordo com as normas padronizadas para trabalhos desta natureza e arquivada na Biblioteca da Instituição, devidamente especificada (curso e aluno).</w:t>
      </w:r>
    </w:p>
    <w:p w:rsidR="00C81CD2" w:rsidRPr="0000057E" w:rsidRDefault="00C81CD2" w:rsidP="00526C5B">
      <w:pPr>
        <w:ind w:left="1418"/>
        <w:jc w:val="both"/>
        <w:rPr>
          <w:color w:val="auto"/>
        </w:rPr>
      </w:pPr>
    </w:p>
    <w:p w:rsidR="00C81CD2" w:rsidRPr="0000057E" w:rsidRDefault="00543F05" w:rsidP="008848D1">
      <w:pPr>
        <w:ind w:left="2268" w:hanging="850"/>
        <w:jc w:val="both"/>
        <w:rPr>
          <w:color w:val="auto"/>
        </w:rPr>
      </w:pPr>
      <w:r w:rsidRPr="0000057E">
        <w:rPr>
          <w:color w:val="auto"/>
        </w:rPr>
        <w:t xml:space="preserve">§ 3.º   </w:t>
      </w:r>
      <w:r w:rsidR="008848D1" w:rsidRPr="0000057E">
        <w:rPr>
          <w:color w:val="auto"/>
        </w:rPr>
        <w:tab/>
      </w:r>
      <w:r w:rsidRPr="0000057E">
        <w:rPr>
          <w:color w:val="auto"/>
        </w:rPr>
        <w:t>A entrega da versão definitiva d</w:t>
      </w:r>
      <w:r w:rsidR="00625CFD">
        <w:rPr>
          <w:color w:val="auto"/>
        </w:rPr>
        <w:t>o</w:t>
      </w:r>
      <w:r w:rsidRPr="0000057E">
        <w:rPr>
          <w:color w:val="auto"/>
        </w:rPr>
        <w:t xml:space="preserve">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é </w:t>
      </w:r>
      <w:bookmarkStart w:id="0" w:name="_GoBack"/>
      <w:bookmarkEnd w:id="0"/>
      <w:proofErr w:type="gramStart"/>
      <w:r w:rsidRPr="0000057E">
        <w:rPr>
          <w:color w:val="auto"/>
        </w:rPr>
        <w:t>requisito</w:t>
      </w:r>
      <w:proofErr w:type="gramEnd"/>
      <w:r w:rsidRPr="0000057E">
        <w:rPr>
          <w:color w:val="auto"/>
        </w:rPr>
        <w:t xml:space="preserve"> para a colação de grau nos cursos de graduação que contemplam esta atividade de forma obrigatória </w:t>
      </w:r>
      <w:r w:rsidR="00A1562D">
        <w:rPr>
          <w:color w:val="auto"/>
        </w:rPr>
        <w:t>n</w:t>
      </w:r>
      <w:r w:rsidRPr="0000057E">
        <w:rPr>
          <w:color w:val="auto"/>
        </w:rPr>
        <w:t xml:space="preserve">a matriz </w:t>
      </w:r>
      <w:r w:rsidR="00A1562D">
        <w:rPr>
          <w:color w:val="auto"/>
        </w:rPr>
        <w:t>curricular</w:t>
      </w:r>
      <w:r w:rsidRPr="0000057E">
        <w:rPr>
          <w:color w:val="auto"/>
        </w:rPr>
        <w:t>.</w:t>
      </w:r>
    </w:p>
    <w:p w:rsidR="00C81CD2" w:rsidRPr="0000057E" w:rsidRDefault="00C81CD2" w:rsidP="008848D1">
      <w:pPr>
        <w:tabs>
          <w:tab w:val="left" w:pos="1080"/>
        </w:tabs>
        <w:ind w:left="2268" w:hanging="850"/>
        <w:jc w:val="both"/>
        <w:rPr>
          <w:color w:val="auto"/>
        </w:rPr>
      </w:pP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                                        </w:t>
      </w:r>
      <w:r w:rsidR="00E432A3">
        <w:rPr>
          <w:b/>
          <w:color w:val="auto"/>
        </w:rPr>
        <w:t>CAPÍTULO X</w:t>
      </w:r>
      <w:r w:rsidRPr="0000057E">
        <w:rPr>
          <w:b/>
          <w:color w:val="auto"/>
        </w:rPr>
        <w:t>I</w:t>
      </w:r>
    </w:p>
    <w:p w:rsidR="00C81CD2" w:rsidRPr="0000057E" w:rsidRDefault="00543F05">
      <w:pPr>
        <w:jc w:val="center"/>
        <w:rPr>
          <w:color w:val="auto"/>
        </w:rPr>
      </w:pPr>
      <w:r w:rsidRPr="0000057E">
        <w:rPr>
          <w:b/>
          <w:color w:val="auto"/>
        </w:rPr>
        <w:t>DAS DISPOSIÇÕES GERAIS</w:t>
      </w:r>
    </w:p>
    <w:p w:rsidR="00C81CD2" w:rsidRDefault="00C81CD2">
      <w:pPr>
        <w:jc w:val="center"/>
        <w:rPr>
          <w:color w:val="auto"/>
        </w:rPr>
      </w:pPr>
    </w:p>
    <w:p w:rsidR="009E11F6" w:rsidRPr="0000057E" w:rsidRDefault="009E11F6">
      <w:pPr>
        <w:jc w:val="center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Art. </w:t>
      </w:r>
      <w:r w:rsidR="002B311D" w:rsidRPr="0000057E">
        <w:rPr>
          <w:color w:val="auto"/>
        </w:rPr>
        <w:t>30</w:t>
      </w:r>
      <w:r w:rsidRPr="0000057E">
        <w:rPr>
          <w:color w:val="auto"/>
        </w:rPr>
        <w:t>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Não é aceito Trabalho de Conclusão de Curso que apresentar as seguintes características:</w:t>
      </w:r>
    </w:p>
    <w:p w:rsidR="00C81CD2" w:rsidRPr="0000057E" w:rsidRDefault="00C81CD2">
      <w:pPr>
        <w:tabs>
          <w:tab w:val="left" w:pos="1134"/>
        </w:tabs>
        <w:ind w:left="1134" w:hanging="1134"/>
        <w:jc w:val="both"/>
        <w:rPr>
          <w:color w:val="auto"/>
        </w:rPr>
      </w:pPr>
    </w:p>
    <w:p w:rsidR="00C81CD2" w:rsidRPr="0000057E" w:rsidRDefault="00543F05">
      <w:pPr>
        <w:tabs>
          <w:tab w:val="left" w:pos="1980"/>
        </w:tabs>
        <w:ind w:left="2342" w:hanging="901"/>
        <w:jc w:val="both"/>
        <w:rPr>
          <w:color w:val="auto"/>
        </w:rPr>
      </w:pPr>
      <w:r w:rsidRPr="0000057E">
        <w:rPr>
          <w:color w:val="auto"/>
        </w:rPr>
        <w:t>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conter plágio;</w:t>
      </w:r>
    </w:p>
    <w:p w:rsidR="00C81CD2" w:rsidRPr="0000057E" w:rsidRDefault="00C81CD2">
      <w:pPr>
        <w:tabs>
          <w:tab w:val="left" w:pos="2040"/>
        </w:tabs>
        <w:ind w:left="2342" w:hanging="901"/>
        <w:jc w:val="both"/>
        <w:rPr>
          <w:color w:val="auto"/>
        </w:rPr>
      </w:pPr>
    </w:p>
    <w:p w:rsidR="00C81CD2" w:rsidRPr="0000057E" w:rsidRDefault="00543F05">
      <w:pPr>
        <w:tabs>
          <w:tab w:val="left" w:pos="1980"/>
        </w:tabs>
        <w:ind w:left="2342" w:hanging="901"/>
        <w:jc w:val="both"/>
        <w:rPr>
          <w:color w:val="auto"/>
        </w:rPr>
      </w:pPr>
      <w:r w:rsidRPr="0000057E">
        <w:rPr>
          <w:color w:val="auto"/>
        </w:rPr>
        <w:t>II.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não cumprimento de todas as etapas e datas previstas no cronograma de atividades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>;</w:t>
      </w:r>
    </w:p>
    <w:p w:rsidR="00C81CD2" w:rsidRPr="0000057E" w:rsidRDefault="00C81CD2">
      <w:pPr>
        <w:tabs>
          <w:tab w:val="left" w:pos="2040"/>
        </w:tabs>
        <w:ind w:left="2342" w:hanging="901"/>
        <w:jc w:val="both"/>
        <w:rPr>
          <w:color w:val="auto"/>
        </w:rPr>
      </w:pPr>
    </w:p>
    <w:p w:rsidR="00C81CD2" w:rsidRPr="0000057E" w:rsidRDefault="00543F05">
      <w:pPr>
        <w:tabs>
          <w:tab w:val="left" w:pos="1980"/>
        </w:tabs>
        <w:ind w:left="2342" w:hanging="901"/>
        <w:jc w:val="both"/>
        <w:rPr>
          <w:color w:val="auto"/>
        </w:rPr>
      </w:pPr>
      <w:r w:rsidRPr="0000057E">
        <w:rPr>
          <w:color w:val="auto"/>
        </w:rPr>
        <w:t>III.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ser elaborado sem o acompanhamento de um Professor Orientador.</w:t>
      </w:r>
    </w:p>
    <w:p w:rsidR="00C81CD2" w:rsidRPr="0000057E" w:rsidRDefault="00C81CD2">
      <w:pPr>
        <w:jc w:val="center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Art. </w:t>
      </w:r>
      <w:r w:rsidR="002B311D" w:rsidRPr="0000057E">
        <w:rPr>
          <w:color w:val="auto"/>
        </w:rPr>
        <w:t>31</w:t>
      </w:r>
      <w:r w:rsidRPr="0000057E">
        <w:rPr>
          <w:color w:val="auto"/>
        </w:rPr>
        <w:t>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Os custos referentes à elaboração, correção gramatical e encadernação do </w:t>
      </w:r>
      <w:r w:rsidR="00861531" w:rsidRPr="0000057E">
        <w:rPr>
          <w:color w:val="auto"/>
        </w:rPr>
        <w:t>TCC</w:t>
      </w:r>
      <w:r w:rsidRPr="0000057E">
        <w:rPr>
          <w:color w:val="auto"/>
        </w:rPr>
        <w:t xml:space="preserve"> ficam a cargo do aluno.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>
      <w:pPr>
        <w:tabs>
          <w:tab w:val="left" w:pos="851"/>
        </w:tabs>
        <w:ind w:left="1418" w:hanging="1418"/>
        <w:jc w:val="both"/>
        <w:rPr>
          <w:color w:val="auto"/>
        </w:rPr>
      </w:pPr>
      <w:r w:rsidRPr="0000057E">
        <w:rPr>
          <w:color w:val="auto"/>
        </w:rPr>
        <w:t>Art.</w:t>
      </w:r>
      <w:r w:rsidR="002B311D" w:rsidRPr="0000057E">
        <w:rPr>
          <w:color w:val="auto"/>
        </w:rPr>
        <w:t xml:space="preserve"> 32</w:t>
      </w:r>
      <w:r w:rsidRPr="0000057E">
        <w:rPr>
          <w:color w:val="auto"/>
        </w:rPr>
        <w:t xml:space="preserve">. 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Compete ao Coordenador de cada curso dirimir dúvidas referentes à interpretação deste Regulamento, bem como suprir as lacunas, expedindo os atos e documentos complementares que se fizerem necessários.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Art. </w:t>
      </w:r>
      <w:r w:rsidR="002B311D" w:rsidRPr="0000057E">
        <w:rPr>
          <w:color w:val="auto"/>
        </w:rPr>
        <w:t>33</w:t>
      </w:r>
      <w:r w:rsidRPr="0000057E">
        <w:rPr>
          <w:color w:val="auto"/>
        </w:rPr>
        <w:t>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>Os casos excepcionais ou que suscitarem dúvidas, as quais não possam ser resolvidos pelo respectivo Colegiado do Curso, serão submetidos à apreciação da Diretoria Executiva de Gestão do Ensino Superior - DEGES.</w:t>
      </w:r>
    </w:p>
    <w:p w:rsidR="00C81CD2" w:rsidRPr="0000057E" w:rsidRDefault="00C81CD2">
      <w:pPr>
        <w:tabs>
          <w:tab w:val="left" w:pos="1080"/>
        </w:tabs>
        <w:ind w:left="1440" w:hanging="1440"/>
        <w:jc w:val="both"/>
        <w:rPr>
          <w:color w:val="auto"/>
        </w:rPr>
      </w:pPr>
    </w:p>
    <w:p w:rsidR="00C81CD2" w:rsidRPr="0000057E" w:rsidRDefault="00543F05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Art. </w:t>
      </w:r>
      <w:r w:rsidR="002B311D" w:rsidRPr="0000057E">
        <w:rPr>
          <w:color w:val="auto"/>
        </w:rPr>
        <w:t>34</w:t>
      </w:r>
      <w:r w:rsidRPr="0000057E">
        <w:rPr>
          <w:color w:val="auto"/>
        </w:rPr>
        <w:t>.</w:t>
      </w:r>
      <w:r w:rsidRPr="0000057E">
        <w:rPr>
          <w:color w:val="auto"/>
        </w:rPr>
        <w:tab/>
      </w:r>
      <w:r w:rsidRPr="0000057E">
        <w:rPr>
          <w:color w:val="auto"/>
        </w:rPr>
        <w:tab/>
        <w:t xml:space="preserve">Este Regulamento entra em vigor na data de sua publicação, revogadas as disposições em contrário. </w:t>
      </w:r>
    </w:p>
    <w:p w:rsidR="00C81CD2" w:rsidRPr="0000057E" w:rsidRDefault="008848D1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>_____________________________________________________________________________</w:t>
      </w:r>
      <w:r w:rsidR="009E11F6">
        <w:rPr>
          <w:color w:val="auto"/>
        </w:rPr>
        <w:t>___</w:t>
      </w:r>
    </w:p>
    <w:p w:rsidR="00C81CD2" w:rsidRPr="0000057E" w:rsidRDefault="00543F05" w:rsidP="004C4086">
      <w:pPr>
        <w:tabs>
          <w:tab w:val="left" w:pos="1080"/>
        </w:tabs>
        <w:ind w:left="1440" w:hanging="1440"/>
        <w:jc w:val="both"/>
        <w:rPr>
          <w:color w:val="auto"/>
        </w:rPr>
      </w:pPr>
      <w:r w:rsidRPr="0000057E">
        <w:rPr>
          <w:color w:val="auto"/>
        </w:rPr>
        <w:t xml:space="preserve">Anexo à Resolução CONSEPE n.º </w:t>
      </w:r>
      <w:r w:rsidR="009E11F6">
        <w:rPr>
          <w:color w:val="auto"/>
        </w:rPr>
        <w:t>31/2016, de 15/12/2016.</w:t>
      </w:r>
    </w:p>
    <w:p w:rsidR="0000057E" w:rsidRPr="0000057E" w:rsidRDefault="0000057E">
      <w:pPr>
        <w:tabs>
          <w:tab w:val="left" w:pos="1080"/>
        </w:tabs>
        <w:ind w:left="1440" w:hanging="1440"/>
        <w:jc w:val="both"/>
        <w:rPr>
          <w:color w:val="auto"/>
        </w:rPr>
      </w:pPr>
    </w:p>
    <w:sectPr w:rsidR="0000057E" w:rsidRPr="0000057E" w:rsidSect="009E11F6">
      <w:pgSz w:w="11907" w:h="16840"/>
      <w:pgMar w:top="2268" w:right="1134" w:bottom="567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13FE1"/>
    <w:multiLevelType w:val="multilevel"/>
    <w:tmpl w:val="AD682196"/>
    <w:lvl w:ilvl="0">
      <w:start w:val="1"/>
      <w:numFmt w:val="upperRoman"/>
      <w:lvlText w:val="%1."/>
      <w:lvlJc w:val="left"/>
      <w:pPr>
        <w:ind w:left="2220" w:firstLine="1276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64" w:firstLine="21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84" w:firstLine="30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4004" w:firstLine="36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724" w:firstLine="432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44" w:firstLine="522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64" w:firstLine="57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84" w:firstLine="6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604" w:firstLine="7380"/>
      </w:pPr>
      <w:rPr>
        <w:vertAlign w:val="baseline"/>
      </w:rPr>
    </w:lvl>
  </w:abstractNum>
  <w:abstractNum w:abstractNumId="1" w15:restartNumberingAfterBreak="0">
    <w:nsid w:val="254F75A0"/>
    <w:multiLevelType w:val="multilevel"/>
    <w:tmpl w:val="B9243E5E"/>
    <w:lvl w:ilvl="0">
      <w:start w:val="1"/>
      <w:numFmt w:val="upperRoman"/>
      <w:lvlText w:val="%1."/>
      <w:lvlJc w:val="left"/>
      <w:pPr>
        <w:ind w:left="2280" w:firstLine="144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firstLine="21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firstLine="30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firstLine="36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firstLine="432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firstLine="522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firstLine="57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firstLine="6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firstLine="7380"/>
      </w:pPr>
      <w:rPr>
        <w:vertAlign w:val="baseline"/>
      </w:rPr>
    </w:lvl>
  </w:abstractNum>
  <w:abstractNum w:abstractNumId="2" w15:restartNumberingAfterBreak="0">
    <w:nsid w:val="5B3C45C7"/>
    <w:multiLevelType w:val="multilevel"/>
    <w:tmpl w:val="41D296B0"/>
    <w:lvl w:ilvl="0">
      <w:start w:val="1"/>
      <w:numFmt w:val="upperRoman"/>
      <w:lvlText w:val="%1."/>
      <w:lvlJc w:val="left"/>
      <w:pPr>
        <w:ind w:left="2160" w:firstLine="144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firstLine="21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firstLine="30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firstLine="36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firstLine="432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firstLine="522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firstLine="57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firstLine="6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firstLine="7380"/>
      </w:pPr>
      <w:rPr>
        <w:vertAlign w:val="baseline"/>
      </w:rPr>
    </w:lvl>
  </w:abstractNum>
  <w:abstractNum w:abstractNumId="3" w15:restartNumberingAfterBreak="0">
    <w:nsid w:val="69F243CB"/>
    <w:multiLevelType w:val="multilevel"/>
    <w:tmpl w:val="F7F88D96"/>
    <w:lvl w:ilvl="0">
      <w:start w:val="1"/>
      <w:numFmt w:val="upperRoman"/>
      <w:lvlText w:val="%1."/>
      <w:lvlJc w:val="left"/>
      <w:pPr>
        <w:ind w:left="2158" w:firstLine="1438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18" w:firstLine="2158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38" w:firstLine="3058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58" w:firstLine="3598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78" w:firstLine="4318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98" w:firstLine="5218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18" w:firstLine="5758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38" w:firstLine="6478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58" w:firstLine="7378"/>
      </w:pPr>
      <w:rPr>
        <w:vertAlign w:val="baseline"/>
      </w:rPr>
    </w:lvl>
  </w:abstractNum>
  <w:abstractNum w:abstractNumId="4" w15:restartNumberingAfterBreak="0">
    <w:nsid w:val="72FB6274"/>
    <w:multiLevelType w:val="hybridMultilevel"/>
    <w:tmpl w:val="33327266"/>
    <w:lvl w:ilvl="0" w:tplc="47D2A72E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CD2"/>
    <w:rsid w:val="0000057E"/>
    <w:rsid w:val="000377CB"/>
    <w:rsid w:val="000944CE"/>
    <w:rsid w:val="000E0E76"/>
    <w:rsid w:val="00113E84"/>
    <w:rsid w:val="001509D6"/>
    <w:rsid w:val="00187A3B"/>
    <w:rsid w:val="001D5DF0"/>
    <w:rsid w:val="00261470"/>
    <w:rsid w:val="00262E44"/>
    <w:rsid w:val="002970FE"/>
    <w:rsid w:val="002B311D"/>
    <w:rsid w:val="002B6081"/>
    <w:rsid w:val="00311C59"/>
    <w:rsid w:val="00364C7F"/>
    <w:rsid w:val="00377019"/>
    <w:rsid w:val="003C6B72"/>
    <w:rsid w:val="003D4A47"/>
    <w:rsid w:val="00423441"/>
    <w:rsid w:val="00443C9C"/>
    <w:rsid w:val="004C4086"/>
    <w:rsid w:val="00526C5B"/>
    <w:rsid w:val="00543F05"/>
    <w:rsid w:val="00625CFD"/>
    <w:rsid w:val="00741A7B"/>
    <w:rsid w:val="00754590"/>
    <w:rsid w:val="00861531"/>
    <w:rsid w:val="008848D1"/>
    <w:rsid w:val="008F4A15"/>
    <w:rsid w:val="00935B13"/>
    <w:rsid w:val="00941EA4"/>
    <w:rsid w:val="00975300"/>
    <w:rsid w:val="009D1D0E"/>
    <w:rsid w:val="009E11F6"/>
    <w:rsid w:val="00A1562D"/>
    <w:rsid w:val="00A82C70"/>
    <w:rsid w:val="00AB603C"/>
    <w:rsid w:val="00AF1FCB"/>
    <w:rsid w:val="00C81CD2"/>
    <w:rsid w:val="00CC2648"/>
    <w:rsid w:val="00D60201"/>
    <w:rsid w:val="00DD3149"/>
    <w:rsid w:val="00E432A3"/>
    <w:rsid w:val="00F01739"/>
    <w:rsid w:val="00F02DDA"/>
    <w:rsid w:val="00F35654"/>
    <w:rsid w:val="00FB00BA"/>
    <w:rsid w:val="00FC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C13792-631E-40F8-A5B3-C06FE04EC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8848D1"/>
    <w:pPr>
      <w:keepNext/>
      <w:jc w:val="center"/>
      <w:outlineLvl w:val="6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3F0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3F05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861531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unhideWhenUsed/>
    <w:rsid w:val="00FC0BA6"/>
    <w:pPr>
      <w:ind w:left="2552" w:hanging="284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FC0BA6"/>
  </w:style>
  <w:style w:type="paragraph" w:styleId="Recuodecorpodetexto2">
    <w:name w:val="Body Text Indent 2"/>
    <w:basedOn w:val="Normal"/>
    <w:link w:val="Recuodecorpodetexto2Char"/>
    <w:uiPriority w:val="99"/>
    <w:unhideWhenUsed/>
    <w:rsid w:val="00261470"/>
    <w:pPr>
      <w:tabs>
        <w:tab w:val="left" w:pos="1080"/>
      </w:tabs>
      <w:ind w:left="1440" w:hanging="1440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61470"/>
  </w:style>
  <w:style w:type="paragraph" w:styleId="Recuodecorpodetexto3">
    <w:name w:val="Body Text Indent 3"/>
    <w:basedOn w:val="Normal"/>
    <w:link w:val="Recuodecorpodetexto3Char"/>
    <w:uiPriority w:val="99"/>
    <w:unhideWhenUsed/>
    <w:rsid w:val="008848D1"/>
    <w:pPr>
      <w:ind w:left="1418"/>
      <w:jc w:val="both"/>
    </w:pPr>
    <w:rPr>
      <w:color w:val="FF00FF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8848D1"/>
    <w:rPr>
      <w:color w:val="FF00FF"/>
    </w:rPr>
  </w:style>
  <w:style w:type="character" w:customStyle="1" w:styleId="Ttulo7Char">
    <w:name w:val="Título 7 Char"/>
    <w:basedOn w:val="Fontepargpadro"/>
    <w:link w:val="Ttulo7"/>
    <w:uiPriority w:val="9"/>
    <w:rsid w:val="008848D1"/>
    <w:rPr>
      <w:b/>
    </w:rPr>
  </w:style>
  <w:style w:type="character" w:styleId="Forte">
    <w:name w:val="Strong"/>
    <w:basedOn w:val="Fontepargpadro"/>
    <w:uiPriority w:val="22"/>
    <w:qFormat/>
    <w:rsid w:val="004234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9</Pages>
  <Words>2584</Words>
  <Characters>13957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Ana Cristina</cp:lastModifiedBy>
  <cp:revision>16</cp:revision>
  <cp:lastPrinted>2016-12-13T17:17:00Z</cp:lastPrinted>
  <dcterms:created xsi:type="dcterms:W3CDTF">2016-12-14T16:30:00Z</dcterms:created>
  <dcterms:modified xsi:type="dcterms:W3CDTF">2017-02-23T13:35:00Z</dcterms:modified>
</cp:coreProperties>
</file>